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5D42B4C0" w14:textId="4589015A" w:rsidR="00A0566A" w:rsidRPr="00F62DD4" w:rsidRDefault="00C34770" w:rsidP="00F62DD4">
      <w:pPr>
        <w:pStyle w:val="prastasiniatinklio"/>
        <w:jc w:val="center"/>
        <w:rPr>
          <w:b/>
          <w:bCs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05A50897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b/>
          <w:bCs/>
          <w:sz w:val="24"/>
          <w:szCs w:val="24"/>
        </w:rPr>
        <w:t>Spalio 7 d. </w:t>
      </w:r>
    </w:p>
    <w:p w14:paraId="27473CEF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72F95983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 xml:space="preserve">9.00 val. Susitikimas su Skuodo rajono kultūros centro direktoriumi Vidmantu </w:t>
      </w:r>
      <w:proofErr w:type="spellStart"/>
      <w:r w:rsidRPr="00E20B31">
        <w:rPr>
          <w:rFonts w:ascii="Times New Roman" w:hAnsi="Times New Roman" w:cs="Times New Roman"/>
          <w:sz w:val="24"/>
          <w:szCs w:val="24"/>
        </w:rPr>
        <w:t>Valinskiu</w:t>
      </w:r>
      <w:proofErr w:type="spellEnd"/>
      <w:r w:rsidRPr="00E20B31">
        <w:rPr>
          <w:rFonts w:ascii="Times New Roman" w:hAnsi="Times New Roman" w:cs="Times New Roman"/>
          <w:sz w:val="24"/>
          <w:szCs w:val="24"/>
        </w:rPr>
        <w:t xml:space="preserve"> ir Savivaldybės administracijos Kultūros ir turizmo skyriaus vedėju Gintu Andriekumi</w:t>
      </w:r>
    </w:p>
    <w:p w14:paraId="62EBFBBC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 xml:space="preserve">10.00 val. Susitikimas dėl pacientų </w:t>
      </w:r>
      <w:proofErr w:type="spellStart"/>
      <w:r w:rsidRPr="00E20B31">
        <w:rPr>
          <w:rFonts w:ascii="Times New Roman" w:hAnsi="Times New Roman" w:cs="Times New Roman"/>
          <w:sz w:val="24"/>
          <w:szCs w:val="24"/>
        </w:rPr>
        <w:t>pavežėjimo</w:t>
      </w:r>
      <w:proofErr w:type="spellEnd"/>
      <w:r w:rsidRPr="00E20B31">
        <w:rPr>
          <w:rFonts w:ascii="Times New Roman" w:hAnsi="Times New Roman" w:cs="Times New Roman"/>
          <w:sz w:val="24"/>
          <w:szCs w:val="24"/>
        </w:rPr>
        <w:t xml:space="preserve"> paslaugos teikimo</w:t>
      </w:r>
    </w:p>
    <w:p w14:paraId="122552F6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13.00 val. Pasitarimas dėl pėsčiųjų tako koncepcijos</w:t>
      </w:r>
    </w:p>
    <w:p w14:paraId="3CEC5DEA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14.00 val. Susitikimas su Savivaldybės administracijos Žemės ūkio skyriaus vedėja Alina Anužiene</w:t>
      </w:r>
    </w:p>
    <w:p w14:paraId="52DBBCD6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 xml:space="preserve">16.00 val. Susitikimas su Savivaldybės administracijos patarėja, atliekančia savivaldybės parengties pareigūno funkcijas, Edita </w:t>
      </w:r>
      <w:proofErr w:type="spellStart"/>
      <w:r w:rsidRPr="00E20B31">
        <w:rPr>
          <w:rFonts w:ascii="Times New Roman" w:hAnsi="Times New Roman" w:cs="Times New Roman"/>
          <w:sz w:val="24"/>
          <w:szCs w:val="24"/>
        </w:rPr>
        <w:t>Jautakiene</w:t>
      </w:r>
      <w:proofErr w:type="spellEnd"/>
    </w:p>
    <w:p w14:paraId="52E84DFC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b/>
          <w:bCs/>
          <w:sz w:val="24"/>
          <w:szCs w:val="24"/>
        </w:rPr>
        <w:t>Spalio 8 d. </w:t>
      </w:r>
    </w:p>
    <w:p w14:paraId="35049A22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0C99DF2D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9.00 val. Susitikimas su Skuodo rajono savivaldybės priešgaisrinės tarnybos vadovu Mindaugu Jazbučiu</w:t>
      </w:r>
    </w:p>
    <w:p w14:paraId="06136624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10.00 val. Nuotolinis susitikimas dėl priedangų infrastruktūros plėtros</w:t>
      </w:r>
    </w:p>
    <w:p w14:paraId="31422DAC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11.00 val. Susitikimas su Savivaldybės administracijos Bendrųjų reikalų skyriaus vedėjo pavaduotoju Mindaugu Perminu</w:t>
      </w:r>
    </w:p>
    <w:p w14:paraId="52DEFAF9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13.00 val. Pasitarimas dėl programinių lėšų panaudojimo 2024 m.</w:t>
      </w:r>
    </w:p>
    <w:p w14:paraId="4F4EF3FA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b/>
          <w:bCs/>
          <w:sz w:val="24"/>
          <w:szCs w:val="24"/>
        </w:rPr>
        <w:t>Spalio 9 d. </w:t>
      </w:r>
    </w:p>
    <w:p w14:paraId="22F2AFA3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348D6AE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10.00 val. Gręžinių komisijos posėdis</w:t>
      </w:r>
    </w:p>
    <w:p w14:paraId="2C60C294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13.00 val. Susitikimas turizmo srities klausimais</w:t>
      </w:r>
    </w:p>
    <w:p w14:paraId="17157ACA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 xml:space="preserve">16.00 val. Susitikimas su Savivaldybės administracijos jaunimo reikalų koordinatore Edita </w:t>
      </w:r>
      <w:proofErr w:type="spellStart"/>
      <w:r w:rsidRPr="00E20B31">
        <w:rPr>
          <w:rFonts w:ascii="Times New Roman" w:hAnsi="Times New Roman" w:cs="Times New Roman"/>
          <w:sz w:val="24"/>
          <w:szCs w:val="24"/>
        </w:rPr>
        <w:t>Laiviene</w:t>
      </w:r>
      <w:proofErr w:type="spellEnd"/>
    </w:p>
    <w:p w14:paraId="2E1454C0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b/>
          <w:bCs/>
          <w:sz w:val="24"/>
          <w:szCs w:val="24"/>
        </w:rPr>
        <w:t>Spalio 10 d. </w:t>
      </w:r>
    </w:p>
    <w:p w14:paraId="5D041A85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017A592E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 xml:space="preserve">9.00 val. Susitikimas su Savivaldybės administracijos Kultūros ir turizmo skyriaus vyriausiąja specialiste Indre </w:t>
      </w:r>
      <w:proofErr w:type="spellStart"/>
      <w:r w:rsidRPr="00E20B31">
        <w:rPr>
          <w:rFonts w:ascii="Times New Roman" w:hAnsi="Times New Roman" w:cs="Times New Roman"/>
          <w:sz w:val="24"/>
          <w:szCs w:val="24"/>
        </w:rPr>
        <w:t>Mickuviene</w:t>
      </w:r>
      <w:proofErr w:type="spellEnd"/>
    </w:p>
    <w:p w14:paraId="4DBBECA9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 xml:space="preserve">10.00 val. Pasitarimas su Savivaldybės administracijos tarpinstitucinio bendradarbiavimo koordinatore Zita </w:t>
      </w:r>
      <w:proofErr w:type="spellStart"/>
      <w:r w:rsidRPr="00E20B31">
        <w:rPr>
          <w:rFonts w:ascii="Times New Roman" w:hAnsi="Times New Roman" w:cs="Times New Roman"/>
          <w:sz w:val="24"/>
          <w:szCs w:val="24"/>
        </w:rPr>
        <w:t>Lenkiene</w:t>
      </w:r>
      <w:proofErr w:type="spellEnd"/>
    </w:p>
    <w:p w14:paraId="3D72FD04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 xml:space="preserve">11.00 val. Susitikimas su Savivaldybės administracijos vyriausiąja specialiste Ona </w:t>
      </w:r>
      <w:proofErr w:type="spellStart"/>
      <w:r w:rsidRPr="00E20B31">
        <w:rPr>
          <w:rFonts w:ascii="Times New Roman" w:hAnsi="Times New Roman" w:cs="Times New Roman"/>
          <w:sz w:val="24"/>
          <w:szCs w:val="24"/>
        </w:rPr>
        <w:t>Malūkiene</w:t>
      </w:r>
      <w:proofErr w:type="spellEnd"/>
    </w:p>
    <w:p w14:paraId="7F615DCA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12.00 val. Išvykstama į Lietuvos savivaldybių asociacijos organizuojamų apdovanojimų „Auksinės krivūlės“ ceremoniją</w:t>
      </w:r>
    </w:p>
    <w:p w14:paraId="5557F855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b/>
          <w:bCs/>
          <w:sz w:val="24"/>
          <w:szCs w:val="24"/>
        </w:rPr>
        <w:t>Spalio 11 d. </w:t>
      </w:r>
    </w:p>
    <w:p w14:paraId="2ADEA8BA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3AFBA4DD" w14:textId="77777777" w:rsidR="00E20B31" w:rsidRPr="00E20B31" w:rsidRDefault="00E20B31" w:rsidP="00E20B3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20B31">
        <w:rPr>
          <w:rFonts w:ascii="Times New Roman" w:hAnsi="Times New Roman" w:cs="Times New Roman"/>
          <w:sz w:val="24"/>
          <w:szCs w:val="24"/>
        </w:rPr>
        <w:t>9.00 val. Verslo forumas Kaune</w:t>
      </w:r>
    </w:p>
    <w:p w14:paraId="4D35995F" w14:textId="58219D7A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022B3"/>
    <w:rsid w:val="00186835"/>
    <w:rsid w:val="001B4D9A"/>
    <w:rsid w:val="001F3745"/>
    <w:rsid w:val="00202356"/>
    <w:rsid w:val="00284A30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C2562"/>
    <w:rsid w:val="007039B1"/>
    <w:rsid w:val="0075716F"/>
    <w:rsid w:val="007C1AE7"/>
    <w:rsid w:val="0082249C"/>
    <w:rsid w:val="008559B3"/>
    <w:rsid w:val="0088215C"/>
    <w:rsid w:val="0089371C"/>
    <w:rsid w:val="00895B0D"/>
    <w:rsid w:val="008F621A"/>
    <w:rsid w:val="00923C2A"/>
    <w:rsid w:val="00930963"/>
    <w:rsid w:val="00964762"/>
    <w:rsid w:val="009C0EB8"/>
    <w:rsid w:val="009D598F"/>
    <w:rsid w:val="00A0566A"/>
    <w:rsid w:val="00A17176"/>
    <w:rsid w:val="00B80BF5"/>
    <w:rsid w:val="00BA762A"/>
    <w:rsid w:val="00BE2813"/>
    <w:rsid w:val="00BF4494"/>
    <w:rsid w:val="00C34770"/>
    <w:rsid w:val="00C34D3E"/>
    <w:rsid w:val="00C44EE2"/>
    <w:rsid w:val="00C746CF"/>
    <w:rsid w:val="00CD14CF"/>
    <w:rsid w:val="00E20B31"/>
    <w:rsid w:val="00E42853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3</cp:revision>
  <dcterms:created xsi:type="dcterms:W3CDTF">2024-10-15T12:25:00Z</dcterms:created>
  <dcterms:modified xsi:type="dcterms:W3CDTF">2024-10-15T12:26:00Z</dcterms:modified>
</cp:coreProperties>
</file>