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5D42B4C0" w14:textId="4589015A" w:rsidR="00A0566A" w:rsidRPr="00F62DD4" w:rsidRDefault="00C34770" w:rsidP="00F62DD4">
      <w:pPr>
        <w:pStyle w:val="prastasiniatinklio"/>
        <w:jc w:val="center"/>
        <w:rPr>
          <w:b/>
          <w:bCs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732070A5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b/>
          <w:bCs/>
          <w:sz w:val="24"/>
          <w:szCs w:val="24"/>
        </w:rPr>
        <w:t>Spalio 21 d. </w:t>
      </w:r>
    </w:p>
    <w:p w14:paraId="3E8E71A3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79AA5241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9.00 val. Parodos atidarymas „Moterys prieš smurtą“</w:t>
      </w:r>
    </w:p>
    <w:p w14:paraId="162271DD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11.00 val. Pasitarimas dėl kolegijos posėdžio</w:t>
      </w:r>
    </w:p>
    <w:p w14:paraId="4276F4A4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13.00 val. Susitikimas su Savivaldybės administracijos Žemės ūkio skyriaus vedėja Alina Anužiene</w:t>
      </w:r>
    </w:p>
    <w:p w14:paraId="68940ABF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14.00 val. Vizitas bendruomeniniuose namuose</w:t>
      </w:r>
    </w:p>
    <w:p w14:paraId="126D330E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15.00 val. Vizitas Skuodo Socialinių Paslaugų šeimai centre</w:t>
      </w:r>
    </w:p>
    <w:p w14:paraId="024C689F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b/>
          <w:bCs/>
          <w:sz w:val="24"/>
          <w:szCs w:val="24"/>
        </w:rPr>
        <w:t>Spalio 22 d. </w:t>
      </w:r>
    </w:p>
    <w:p w14:paraId="485648A5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312DB437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9.00 val. Susitikimas su Skuodo rajono savivaldybės priešgaisrinės tarnybos vadovu Mindaugu Jazbučiu</w:t>
      </w:r>
    </w:p>
    <w:p w14:paraId="41677D65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10.00 val. Gręžinių komisijos posėdis</w:t>
      </w:r>
    </w:p>
    <w:p w14:paraId="3A42563F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11.00 val. Susitikimas su Savivaldybės administracijos Bendrųjų reikalų skyriaus vedėjo pavaduotoju Mindaugu Perminu</w:t>
      </w:r>
    </w:p>
    <w:p w14:paraId="1DF37E77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13.00 val. Susitikimas dėl 2025 m. planuojamų darbų turizmo srityje</w:t>
      </w:r>
    </w:p>
    <w:p w14:paraId="21474AF6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14.00 val. Apskrito stalo diskusija „Bendradarbiavimas, nustatant ugdymosi sunkumų priežastis ir ieškant būdų, kaip padėti mokiniui mokytis“</w:t>
      </w:r>
    </w:p>
    <w:p w14:paraId="47138DE4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15.00 val. Susitikimas dėl Ylakių gimnazijos patalpų būklės</w:t>
      </w:r>
    </w:p>
    <w:p w14:paraId="54374B74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b/>
          <w:bCs/>
          <w:sz w:val="24"/>
          <w:szCs w:val="24"/>
        </w:rPr>
        <w:t>Spalio 23 d. </w:t>
      </w:r>
    </w:p>
    <w:p w14:paraId="685682FF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9EC5304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9.00 val. Seminaras „Savivaldybės svarba sprendžiant seksualinio smurto problemą“</w:t>
      </w:r>
    </w:p>
    <w:p w14:paraId="5A39AD3F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11.00 val. Susitikimas su Savivaldybės administracijos Socialinės paramos skyriaus vedėja Rasa Noreikiene</w:t>
      </w:r>
    </w:p>
    <w:p w14:paraId="71B84032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13.00 val. Kolegijos posėdis</w:t>
      </w:r>
    </w:p>
    <w:p w14:paraId="4483B719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15.00 val. Skuodo rajono savivaldybės tarybos posėdžio sprendimų projektai</w:t>
      </w:r>
    </w:p>
    <w:p w14:paraId="0C141A85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b/>
          <w:bCs/>
          <w:sz w:val="24"/>
          <w:szCs w:val="24"/>
        </w:rPr>
        <w:lastRenderedPageBreak/>
        <w:t>Spalio 24 d. </w:t>
      </w:r>
    </w:p>
    <w:p w14:paraId="7A4A0B06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0595D38E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9.00 val. Susitikimas su gyventoju</w:t>
      </w:r>
    </w:p>
    <w:p w14:paraId="5FE19120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 xml:space="preserve">11.00 val. Susitikimas su Savivaldybės administracijos vyriausiąja specialiste Ona </w:t>
      </w:r>
      <w:proofErr w:type="spellStart"/>
      <w:r w:rsidRPr="00E81FA1">
        <w:rPr>
          <w:rFonts w:ascii="Times New Roman" w:hAnsi="Times New Roman" w:cs="Times New Roman"/>
          <w:sz w:val="24"/>
          <w:szCs w:val="24"/>
        </w:rPr>
        <w:t>Malūkiene</w:t>
      </w:r>
      <w:proofErr w:type="spellEnd"/>
    </w:p>
    <w:p w14:paraId="6B896EB6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13.00 val. Susitikimas jaunimo klausimams aptarti</w:t>
      </w:r>
    </w:p>
    <w:p w14:paraId="12692026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 xml:space="preserve">15.00 val. Pasitarimas su Savivaldybės administracijos tarpinstitucinio bendradarbiavimo koordinatore Zita </w:t>
      </w:r>
      <w:proofErr w:type="spellStart"/>
      <w:r w:rsidRPr="00E81FA1">
        <w:rPr>
          <w:rFonts w:ascii="Times New Roman" w:hAnsi="Times New Roman" w:cs="Times New Roman"/>
          <w:sz w:val="24"/>
          <w:szCs w:val="24"/>
        </w:rPr>
        <w:t>Lenkiene</w:t>
      </w:r>
      <w:proofErr w:type="spellEnd"/>
    </w:p>
    <w:p w14:paraId="66031829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b/>
          <w:bCs/>
          <w:sz w:val="24"/>
          <w:szCs w:val="24"/>
        </w:rPr>
        <w:t>Spalio 25 d. </w:t>
      </w:r>
    </w:p>
    <w:p w14:paraId="1FC2CC3E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0F2216DB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 xml:space="preserve">9.00 val. Susitikimas su Savivaldybės administracijos Statybos, investicijų ir turto valdymo skyriaus vedėju Vygintu </w:t>
      </w:r>
      <w:proofErr w:type="spellStart"/>
      <w:r w:rsidRPr="00E81FA1">
        <w:rPr>
          <w:rFonts w:ascii="Times New Roman" w:hAnsi="Times New Roman" w:cs="Times New Roman"/>
          <w:sz w:val="24"/>
          <w:szCs w:val="24"/>
        </w:rPr>
        <w:t>Pitrėnu</w:t>
      </w:r>
      <w:proofErr w:type="spellEnd"/>
    </w:p>
    <w:p w14:paraId="29D3891B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 xml:space="preserve">13.00 val. Susitikimas su Savivaldybės administracijos Kultūros ir turizmo skyriaus vyriausiąja specialiste Indre </w:t>
      </w:r>
      <w:proofErr w:type="spellStart"/>
      <w:r w:rsidRPr="00E81FA1">
        <w:rPr>
          <w:rFonts w:ascii="Times New Roman" w:hAnsi="Times New Roman" w:cs="Times New Roman"/>
          <w:sz w:val="24"/>
          <w:szCs w:val="24"/>
        </w:rPr>
        <w:t>Mickuviene</w:t>
      </w:r>
      <w:proofErr w:type="spellEnd"/>
    </w:p>
    <w:p w14:paraId="333F9778" w14:textId="77777777" w:rsidR="00E81FA1" w:rsidRPr="00E81FA1" w:rsidRDefault="00E81FA1" w:rsidP="00E81FA1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E81FA1">
        <w:rPr>
          <w:rFonts w:ascii="Times New Roman" w:hAnsi="Times New Roman" w:cs="Times New Roman"/>
          <w:sz w:val="24"/>
          <w:szCs w:val="24"/>
        </w:rPr>
        <w:t>14.00 val. Renginys Lenkimuose</w:t>
      </w:r>
    </w:p>
    <w:p w14:paraId="4D35995F" w14:textId="58219D7A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022B3"/>
    <w:rsid w:val="00186835"/>
    <w:rsid w:val="001B4D9A"/>
    <w:rsid w:val="001F3745"/>
    <w:rsid w:val="00202356"/>
    <w:rsid w:val="00284A30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C2562"/>
    <w:rsid w:val="007039B1"/>
    <w:rsid w:val="00741510"/>
    <w:rsid w:val="0075716F"/>
    <w:rsid w:val="007C1AE7"/>
    <w:rsid w:val="0082249C"/>
    <w:rsid w:val="008559B3"/>
    <w:rsid w:val="0088215C"/>
    <w:rsid w:val="0089371C"/>
    <w:rsid w:val="00895B0D"/>
    <w:rsid w:val="008F2808"/>
    <w:rsid w:val="008F621A"/>
    <w:rsid w:val="00923C2A"/>
    <w:rsid w:val="00930963"/>
    <w:rsid w:val="00964762"/>
    <w:rsid w:val="009C0EB8"/>
    <w:rsid w:val="009D598F"/>
    <w:rsid w:val="00A0566A"/>
    <w:rsid w:val="00A17176"/>
    <w:rsid w:val="00B7147E"/>
    <w:rsid w:val="00B80BF5"/>
    <w:rsid w:val="00BA762A"/>
    <w:rsid w:val="00BE2813"/>
    <w:rsid w:val="00BF4494"/>
    <w:rsid w:val="00C34770"/>
    <w:rsid w:val="00C34D3E"/>
    <w:rsid w:val="00C44EE2"/>
    <w:rsid w:val="00C526C8"/>
    <w:rsid w:val="00C746CF"/>
    <w:rsid w:val="00CD14CF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4</cp:revision>
  <dcterms:created xsi:type="dcterms:W3CDTF">2024-10-21T10:11:00Z</dcterms:created>
  <dcterms:modified xsi:type="dcterms:W3CDTF">2024-10-28T12:06:00Z</dcterms:modified>
</cp:coreProperties>
</file>