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5D42B4C0" w14:textId="4589015A" w:rsidR="00A0566A" w:rsidRPr="00F62DD4" w:rsidRDefault="00C34770" w:rsidP="00F62DD4">
      <w:pPr>
        <w:pStyle w:val="prastasiniatinklio"/>
        <w:jc w:val="center"/>
        <w:rPr>
          <w:b/>
          <w:bCs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3AB75360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b/>
          <w:bCs/>
          <w:sz w:val="24"/>
          <w:szCs w:val="24"/>
        </w:rPr>
        <w:t>Spalio 14 d. </w:t>
      </w:r>
    </w:p>
    <w:p w14:paraId="26064C90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AB3FD1D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10.00 val. Susitikimas su Savivaldybės administracijos Žemės ūkio skyriaus specialistais</w:t>
      </w:r>
    </w:p>
    <w:p w14:paraId="46022258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11.00 val. Susitikimas su Lenkimų seniūnijos gyventoju</w:t>
      </w:r>
    </w:p>
    <w:p w14:paraId="5AEC5785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15.00 val. Ekstremalių situacijų operacijų centro posėdis</w:t>
      </w:r>
    </w:p>
    <w:p w14:paraId="37E66315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16.30 val. Susitikimas su Ekonomikos ir investicijų pritraukimo darbo grupės nariais</w:t>
      </w:r>
    </w:p>
    <w:p w14:paraId="1C73E756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b/>
          <w:bCs/>
          <w:sz w:val="24"/>
          <w:szCs w:val="24"/>
        </w:rPr>
        <w:t>Spalio 15 d. </w:t>
      </w:r>
    </w:p>
    <w:p w14:paraId="257E8564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1D01B2F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9.00 val. Susitikimas su Skuodo rajono savivaldybės priešgaisrinės tarnybos vadovu Mindaugu Jazbučiu</w:t>
      </w:r>
    </w:p>
    <w:p w14:paraId="27AF82FD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1340DE23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13.00 val. Skuodo pirminės sveikatos priežiūros centro Ylakių ambulatorijai automobilio perdavimas dėl medicininės paskirties paslaugų namuose teikimo</w:t>
      </w:r>
    </w:p>
    <w:p w14:paraId="3A968E00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14.30 val. Susitikimas su Savivaldybės administracijos sveikatos reikalų koordinatore (vyriausiąja specialiste) Daiva Gedrime</w:t>
      </w:r>
    </w:p>
    <w:p w14:paraId="3CD27310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16.30 val. Viešojo administravimo darbo grupės narių susirinkimas</w:t>
      </w:r>
    </w:p>
    <w:p w14:paraId="7094F737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b/>
          <w:bCs/>
          <w:sz w:val="24"/>
          <w:szCs w:val="24"/>
        </w:rPr>
        <w:t>Spalio 16 d. </w:t>
      </w:r>
    </w:p>
    <w:p w14:paraId="1DDCE0FC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3DAFDB85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9.00 val. V-</w:t>
      </w:r>
      <w:proofErr w:type="spellStart"/>
      <w:r w:rsidRPr="008F2808">
        <w:rPr>
          <w:rFonts w:ascii="Times New Roman" w:hAnsi="Times New Roman" w:cs="Times New Roman"/>
          <w:sz w:val="24"/>
          <w:szCs w:val="24"/>
        </w:rPr>
        <w:t>oji</w:t>
      </w:r>
      <w:proofErr w:type="spellEnd"/>
      <w:r w:rsidRPr="008F2808">
        <w:rPr>
          <w:rFonts w:ascii="Times New Roman" w:hAnsi="Times New Roman" w:cs="Times New Roman"/>
          <w:sz w:val="24"/>
          <w:szCs w:val="24"/>
        </w:rPr>
        <w:t xml:space="preserve"> Klaipėdos regiono plėtros konferencija</w:t>
      </w:r>
    </w:p>
    <w:p w14:paraId="1E854B18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15.00 val. Susitikimas turizmo srities klausimais</w:t>
      </w:r>
    </w:p>
    <w:p w14:paraId="7A9EA005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 xml:space="preserve">16.00 val. Susitikimas su Savivaldybės administracijos jaunimo reikalų koordinatore Edita </w:t>
      </w:r>
      <w:proofErr w:type="spellStart"/>
      <w:r w:rsidRPr="008F2808">
        <w:rPr>
          <w:rFonts w:ascii="Times New Roman" w:hAnsi="Times New Roman" w:cs="Times New Roman"/>
          <w:sz w:val="24"/>
          <w:szCs w:val="24"/>
        </w:rPr>
        <w:t>Laiviene</w:t>
      </w:r>
      <w:proofErr w:type="spellEnd"/>
    </w:p>
    <w:p w14:paraId="326DEAE2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16.30 val. Viešųjų paslaugų teikimo darbo grupės narių susirinkimas</w:t>
      </w:r>
    </w:p>
    <w:p w14:paraId="3DD8BEBD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b/>
          <w:bCs/>
          <w:sz w:val="24"/>
          <w:szCs w:val="24"/>
        </w:rPr>
        <w:t>Spalio 17 d. </w:t>
      </w:r>
    </w:p>
    <w:p w14:paraId="3F1A1BF2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67AEF119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lastRenderedPageBreak/>
        <w:t xml:space="preserve">11.00 val. Susitikimas su Savivaldybės administracijos vyriausiąja specialiste Ona </w:t>
      </w:r>
      <w:proofErr w:type="spellStart"/>
      <w:r w:rsidRPr="008F2808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3D643249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 xml:space="preserve">15.00 val. Pasitarimas su Savivaldybės administracijos tarpinstitucinio bendradarbiavimo koordinatore Zita </w:t>
      </w:r>
      <w:proofErr w:type="spellStart"/>
      <w:r w:rsidRPr="008F2808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47E9EB11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16.30 val. Infrastruktūros plėtros ir tvarkymo darbo grupės narių susirinkimas</w:t>
      </w:r>
    </w:p>
    <w:p w14:paraId="73EBCF21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b/>
          <w:bCs/>
          <w:sz w:val="24"/>
          <w:szCs w:val="24"/>
        </w:rPr>
        <w:t>Spalio 18 d. </w:t>
      </w:r>
    </w:p>
    <w:p w14:paraId="38760AAB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23840855" w14:textId="77777777" w:rsidR="008F2808" w:rsidRPr="008F2808" w:rsidRDefault="008F2808" w:rsidP="008F2808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8F2808">
        <w:rPr>
          <w:rFonts w:ascii="Times New Roman" w:hAnsi="Times New Roman" w:cs="Times New Roman"/>
          <w:sz w:val="24"/>
          <w:szCs w:val="24"/>
        </w:rPr>
        <w:t xml:space="preserve">13.00 val. Susitikimas su Savivaldybės administracijos Kultūros ir turizmo skyriaus vyriausiąja specialiste Indre </w:t>
      </w:r>
      <w:proofErr w:type="spellStart"/>
      <w:r w:rsidRPr="008F2808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p w14:paraId="4D35995F" w14:textId="58219D7A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B4D9A"/>
    <w:rsid w:val="001F3745"/>
    <w:rsid w:val="00202356"/>
    <w:rsid w:val="00284A30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C2562"/>
    <w:rsid w:val="007039B1"/>
    <w:rsid w:val="0075716F"/>
    <w:rsid w:val="007C1AE7"/>
    <w:rsid w:val="0082249C"/>
    <w:rsid w:val="008559B3"/>
    <w:rsid w:val="0088215C"/>
    <w:rsid w:val="0089371C"/>
    <w:rsid w:val="00895B0D"/>
    <w:rsid w:val="008F2808"/>
    <w:rsid w:val="008F621A"/>
    <w:rsid w:val="00923C2A"/>
    <w:rsid w:val="00930963"/>
    <w:rsid w:val="00964762"/>
    <w:rsid w:val="009C0EB8"/>
    <w:rsid w:val="009D598F"/>
    <w:rsid w:val="00A0566A"/>
    <w:rsid w:val="00A17176"/>
    <w:rsid w:val="00B7147E"/>
    <w:rsid w:val="00B80BF5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3</cp:revision>
  <dcterms:created xsi:type="dcterms:W3CDTF">2024-10-21T10:11:00Z</dcterms:created>
  <dcterms:modified xsi:type="dcterms:W3CDTF">2024-10-21T10:12:00Z</dcterms:modified>
</cp:coreProperties>
</file>