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0F3D080" w14:textId="77777777" w:rsidR="002902DB" w:rsidRPr="002902DB" w:rsidRDefault="002902DB" w:rsidP="002902DB">
      <w:pPr>
        <w:pStyle w:val="prastasiniatinklio"/>
      </w:pPr>
      <w:r w:rsidRPr="002902DB">
        <w:rPr>
          <w:b/>
          <w:bCs/>
        </w:rPr>
        <w:t>Sausio 27 d. </w:t>
      </w:r>
    </w:p>
    <w:p w14:paraId="74926D07" w14:textId="77777777" w:rsidR="002902DB" w:rsidRPr="002902DB" w:rsidRDefault="002902DB" w:rsidP="002902DB">
      <w:pPr>
        <w:pStyle w:val="prastasiniatinklio"/>
      </w:pPr>
      <w:r w:rsidRPr="002902DB">
        <w:t>8.00 val. Savivaldybės vadovų pasitarimas</w:t>
      </w:r>
    </w:p>
    <w:p w14:paraId="306D9E07" w14:textId="77777777" w:rsidR="002902DB" w:rsidRPr="002902DB" w:rsidRDefault="002902DB" w:rsidP="002902DB">
      <w:pPr>
        <w:pStyle w:val="prastasiniatinklio"/>
      </w:pPr>
      <w:r w:rsidRPr="002902DB">
        <w:t>10.00 val. Pasitarimas su Savivaldybės administracijos Žemės ūkio skyriaus specialistais</w:t>
      </w:r>
    </w:p>
    <w:p w14:paraId="78544F60" w14:textId="77777777" w:rsidR="002902DB" w:rsidRPr="002902DB" w:rsidRDefault="002902DB" w:rsidP="002902DB">
      <w:pPr>
        <w:pStyle w:val="prastasiniatinklio"/>
      </w:pPr>
      <w:r w:rsidRPr="002902DB">
        <w:t>11.00 val. Susitikimas dėl Tūkstantmečio mokyklų projektų</w:t>
      </w:r>
    </w:p>
    <w:p w14:paraId="55761819" w14:textId="77777777" w:rsidR="002902DB" w:rsidRPr="002902DB" w:rsidRDefault="002902DB" w:rsidP="002902DB">
      <w:pPr>
        <w:pStyle w:val="prastasiniatinklio"/>
      </w:pPr>
      <w:r w:rsidRPr="002902DB">
        <w:t>13.00 val. Kaimo reikalų komitetas</w:t>
      </w:r>
    </w:p>
    <w:p w14:paraId="2E876B99" w14:textId="77777777" w:rsidR="002902DB" w:rsidRPr="002902DB" w:rsidRDefault="002902DB" w:rsidP="002902DB">
      <w:pPr>
        <w:pStyle w:val="prastasiniatinklio"/>
      </w:pPr>
      <w:r w:rsidRPr="002902DB">
        <w:t>15.00 val. Ekonomikos, ūkio ir verslo komiteto posėdis</w:t>
      </w:r>
    </w:p>
    <w:p w14:paraId="1C37915E" w14:textId="77777777" w:rsidR="002902DB" w:rsidRPr="002902DB" w:rsidRDefault="002902DB" w:rsidP="002902DB">
      <w:pPr>
        <w:pStyle w:val="prastasiniatinklio"/>
      </w:pPr>
      <w:r w:rsidRPr="002902DB">
        <w:rPr>
          <w:b/>
          <w:bCs/>
        </w:rPr>
        <w:t>Sausio 28 d. </w:t>
      </w:r>
    </w:p>
    <w:p w14:paraId="1AD09340" w14:textId="77777777" w:rsidR="002902DB" w:rsidRPr="002902DB" w:rsidRDefault="002902DB" w:rsidP="002902DB">
      <w:pPr>
        <w:pStyle w:val="prastasiniatinklio"/>
      </w:pPr>
      <w:r w:rsidRPr="002902DB">
        <w:t>8.00 val. Savivaldybės vadovų pasitarimas</w:t>
      </w:r>
    </w:p>
    <w:p w14:paraId="4EADB865" w14:textId="77777777" w:rsidR="002902DB" w:rsidRPr="002902DB" w:rsidRDefault="002902DB" w:rsidP="002902DB">
      <w:pPr>
        <w:pStyle w:val="prastasiniatinklio"/>
      </w:pPr>
      <w:r w:rsidRPr="002902DB">
        <w:t>9.00 val. Susitikimas su Skuodo rajono savivaldybės priešgaisrinės tarnybos vadovu Mindaugu Jazbučiu</w:t>
      </w:r>
    </w:p>
    <w:p w14:paraId="7987D2BB" w14:textId="77777777" w:rsidR="002902DB" w:rsidRPr="002902DB" w:rsidRDefault="002902DB" w:rsidP="002902DB">
      <w:pPr>
        <w:pStyle w:val="prastasiniatinklio"/>
      </w:pPr>
      <w:r w:rsidRPr="002902DB">
        <w:t>11.00 val. Susitikimas su Savivaldybės administracijos Bendrųjų reikalų skyriaus vedėjo pavaduotoju Mindaugu Perminu</w:t>
      </w:r>
    </w:p>
    <w:p w14:paraId="6AAC3A2E" w14:textId="77777777" w:rsidR="002902DB" w:rsidRPr="002902DB" w:rsidRDefault="002902DB" w:rsidP="002902DB">
      <w:pPr>
        <w:pStyle w:val="prastasiniatinklio"/>
      </w:pPr>
      <w:r w:rsidRPr="002902DB">
        <w:t>13.00 val. Švietimo, kultūros ir sporto komiteto posėdis</w:t>
      </w:r>
    </w:p>
    <w:p w14:paraId="6C40E66D" w14:textId="77777777" w:rsidR="002902DB" w:rsidRPr="002902DB" w:rsidRDefault="002902DB" w:rsidP="002902DB">
      <w:pPr>
        <w:pStyle w:val="prastasiniatinklio"/>
      </w:pPr>
      <w:r w:rsidRPr="002902DB">
        <w:t>15.00 val. Sveikatos apsaugos ir socialinių reikalų komiteto posėdis</w:t>
      </w:r>
    </w:p>
    <w:p w14:paraId="10D4DD22" w14:textId="77777777" w:rsidR="002902DB" w:rsidRPr="002902DB" w:rsidRDefault="002902DB" w:rsidP="002902DB">
      <w:pPr>
        <w:pStyle w:val="prastasiniatinklio"/>
      </w:pPr>
      <w:r w:rsidRPr="002902DB">
        <w:rPr>
          <w:b/>
          <w:bCs/>
        </w:rPr>
        <w:t>Sausio 29 d. </w:t>
      </w:r>
    </w:p>
    <w:p w14:paraId="51342CCE" w14:textId="77777777" w:rsidR="002902DB" w:rsidRPr="002902DB" w:rsidRDefault="002902DB" w:rsidP="002902DB">
      <w:pPr>
        <w:pStyle w:val="prastasiniatinklio"/>
      </w:pPr>
      <w:r w:rsidRPr="002902DB">
        <w:t>8.00 val. Savivaldybės vadovų pasitarimas</w:t>
      </w:r>
    </w:p>
    <w:p w14:paraId="59A7B14D" w14:textId="77777777" w:rsidR="002902DB" w:rsidRPr="002902DB" w:rsidRDefault="002902DB" w:rsidP="002902DB">
      <w:pPr>
        <w:pStyle w:val="prastasiniatinklio"/>
      </w:pPr>
      <w:r w:rsidRPr="002902DB">
        <w:t>10.00 val. Susitikimas su Savivaldybės administracijos Socialinės paramos skyriaus vedėja Rasa Noreikiene</w:t>
      </w:r>
    </w:p>
    <w:p w14:paraId="1149C858" w14:textId="77777777" w:rsidR="002902DB" w:rsidRPr="002902DB" w:rsidRDefault="002902DB" w:rsidP="002902DB">
      <w:pPr>
        <w:pStyle w:val="prastasiniatinklio"/>
      </w:pPr>
      <w:r w:rsidRPr="002902DB">
        <w:t>10.30 val. Pasitarimas smurto artimoje aplinkoje tema</w:t>
      </w:r>
    </w:p>
    <w:p w14:paraId="569784A0" w14:textId="77777777" w:rsidR="002902DB" w:rsidRPr="002902DB" w:rsidRDefault="002902DB" w:rsidP="002902DB">
      <w:pPr>
        <w:pStyle w:val="prastasiniatinklio"/>
      </w:pPr>
      <w:r w:rsidRPr="002902DB">
        <w:t xml:space="preserve">13.00 val. Susitikimas su VšĮ „Investuok </w:t>
      </w:r>
      <w:proofErr w:type="spellStart"/>
      <w:r w:rsidRPr="002902DB">
        <w:t>Lietuvoje“ir</w:t>
      </w:r>
      <w:proofErr w:type="spellEnd"/>
      <w:r w:rsidRPr="002902DB">
        <w:t xml:space="preserve"> UAB „</w:t>
      </w:r>
      <w:proofErr w:type="spellStart"/>
      <w:r w:rsidRPr="002902DB">
        <w:t>Deltrian</w:t>
      </w:r>
      <w:proofErr w:type="spellEnd"/>
      <w:r w:rsidRPr="002902DB">
        <w:t>“ atstovais</w:t>
      </w:r>
    </w:p>
    <w:p w14:paraId="0DC7D1DC" w14:textId="77777777" w:rsidR="002902DB" w:rsidRPr="002902DB" w:rsidRDefault="002902DB" w:rsidP="002902DB">
      <w:pPr>
        <w:pStyle w:val="prastasiniatinklio"/>
      </w:pPr>
      <w:r w:rsidRPr="002902DB">
        <w:t xml:space="preserve">15.00 val. Susitikimas su Savivaldybės administracijos jaunimo reikalų koordinatore Edita </w:t>
      </w:r>
      <w:proofErr w:type="spellStart"/>
      <w:r w:rsidRPr="002902DB">
        <w:t>Laiviene</w:t>
      </w:r>
      <w:proofErr w:type="spellEnd"/>
    </w:p>
    <w:p w14:paraId="45CA8F55" w14:textId="77777777" w:rsidR="002902DB" w:rsidRPr="002902DB" w:rsidRDefault="002902DB" w:rsidP="002902DB">
      <w:pPr>
        <w:pStyle w:val="prastasiniatinklio"/>
      </w:pPr>
      <w:r w:rsidRPr="002902DB">
        <w:t>16.00 val. Susitikimas dėl Erasmus+ projektų</w:t>
      </w:r>
    </w:p>
    <w:p w14:paraId="06E98261" w14:textId="77777777" w:rsidR="002902DB" w:rsidRPr="002902DB" w:rsidRDefault="002902DB" w:rsidP="002902DB">
      <w:pPr>
        <w:pStyle w:val="prastasiniatinklio"/>
      </w:pPr>
      <w:r w:rsidRPr="002902DB">
        <w:rPr>
          <w:b/>
          <w:bCs/>
        </w:rPr>
        <w:t>Sausio 30 d. </w:t>
      </w:r>
    </w:p>
    <w:p w14:paraId="473B7630" w14:textId="77777777" w:rsidR="002902DB" w:rsidRPr="002902DB" w:rsidRDefault="002902DB" w:rsidP="002902DB">
      <w:pPr>
        <w:pStyle w:val="prastasiniatinklio"/>
      </w:pPr>
      <w:r w:rsidRPr="002902DB">
        <w:t>8.00 val. Savivaldybės vadovų pasitarimas</w:t>
      </w:r>
    </w:p>
    <w:p w14:paraId="4F31FD0F" w14:textId="77777777" w:rsidR="002902DB" w:rsidRPr="002902DB" w:rsidRDefault="002902DB" w:rsidP="002902DB">
      <w:pPr>
        <w:pStyle w:val="prastasiniatinklio"/>
      </w:pPr>
      <w:r w:rsidRPr="002902DB">
        <w:lastRenderedPageBreak/>
        <w:t xml:space="preserve">11.00 val. Pasitarimas su Savivaldybės administracijos vyriausiąja specialiste Ona </w:t>
      </w:r>
      <w:proofErr w:type="spellStart"/>
      <w:r w:rsidRPr="002902DB">
        <w:t>Malūkiene</w:t>
      </w:r>
      <w:proofErr w:type="spellEnd"/>
    </w:p>
    <w:p w14:paraId="4BC5F853" w14:textId="77777777" w:rsidR="002902DB" w:rsidRPr="002902DB" w:rsidRDefault="002902DB" w:rsidP="002902DB">
      <w:pPr>
        <w:pStyle w:val="prastasiniatinklio"/>
      </w:pPr>
      <w:r w:rsidRPr="002902DB">
        <w:t>13.00 val. Skuodo rajono savivaldybės tarybos posėdis</w:t>
      </w:r>
    </w:p>
    <w:p w14:paraId="04D453C2" w14:textId="77777777" w:rsidR="002902DB" w:rsidRPr="002902DB" w:rsidRDefault="002902DB" w:rsidP="002902DB">
      <w:pPr>
        <w:pStyle w:val="prastasiniatinklio"/>
      </w:pPr>
      <w:r w:rsidRPr="002902DB">
        <w:t>16.00 val. Pasitarimas dėl 2024 metų ataskaitos</w:t>
      </w:r>
    </w:p>
    <w:p w14:paraId="609DF784" w14:textId="77777777" w:rsidR="002902DB" w:rsidRPr="002902DB" w:rsidRDefault="002902DB" w:rsidP="002902DB">
      <w:pPr>
        <w:pStyle w:val="prastasiniatinklio"/>
      </w:pPr>
      <w:r w:rsidRPr="002902DB">
        <w:rPr>
          <w:b/>
          <w:bCs/>
        </w:rPr>
        <w:t>Sausio 31 d. </w:t>
      </w:r>
    </w:p>
    <w:p w14:paraId="272D6C14" w14:textId="77777777" w:rsidR="002902DB" w:rsidRPr="002902DB" w:rsidRDefault="002902DB" w:rsidP="002902DB">
      <w:pPr>
        <w:pStyle w:val="prastasiniatinklio"/>
      </w:pPr>
      <w:r w:rsidRPr="002902DB">
        <w:t>8.00 val. Savivaldybės vadovų pasitarimas</w:t>
      </w:r>
    </w:p>
    <w:p w14:paraId="14980F0A" w14:textId="77777777" w:rsidR="002902DB" w:rsidRPr="002902DB" w:rsidRDefault="002902DB" w:rsidP="002902DB">
      <w:pPr>
        <w:pStyle w:val="prastasiniatinklio"/>
      </w:pPr>
      <w:r w:rsidRPr="002902DB">
        <w:t xml:space="preserve">9.00 val. Pasitarimas su Savivaldybės administracijos Statybos, investicijų ir turto valdymo skyriaus vedėju Vygintu </w:t>
      </w:r>
      <w:proofErr w:type="spellStart"/>
      <w:r w:rsidRPr="002902DB">
        <w:t>Pitrėnu</w:t>
      </w:r>
      <w:proofErr w:type="spellEnd"/>
    </w:p>
    <w:p w14:paraId="2885A8F5" w14:textId="77777777" w:rsidR="002902DB" w:rsidRPr="002902DB" w:rsidRDefault="002902DB" w:rsidP="002902DB">
      <w:pPr>
        <w:pStyle w:val="prastasiniatinklio"/>
      </w:pPr>
      <w:r w:rsidRPr="002902DB">
        <w:t xml:space="preserve">13.00 val. Susitikimas su Savivaldybės administracijos Kultūros ir turizmo skyriaus vyriausiąja specialiste Indre </w:t>
      </w:r>
      <w:proofErr w:type="spellStart"/>
      <w:r w:rsidRPr="002902DB">
        <w:t>Mickuviene</w:t>
      </w:r>
      <w:proofErr w:type="spellEnd"/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C4AE2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16</cp:revision>
  <dcterms:created xsi:type="dcterms:W3CDTF">2024-10-21T10:11:00Z</dcterms:created>
  <dcterms:modified xsi:type="dcterms:W3CDTF">2025-02-03T08:50:00Z</dcterms:modified>
</cp:coreProperties>
</file>