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AE02E" w14:textId="77777777" w:rsidR="00D9693C" w:rsidRDefault="00D9693C" w:rsidP="00D9693C">
      <w:pPr>
        <w:pStyle w:val="prastasiniatinklio"/>
        <w:jc w:val="center"/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137A3D73" w14:textId="05FD7406" w:rsidR="00D9693C" w:rsidRPr="00D9693C" w:rsidRDefault="00D9693C" w:rsidP="00D9693C">
      <w:pPr>
        <w:pStyle w:val="prastasiniatinklio"/>
        <w:rPr>
          <w:rStyle w:val="Grietas"/>
          <w:b w:val="0"/>
          <w:bCs w:val="0"/>
        </w:rPr>
      </w:pPr>
    </w:p>
    <w:p w14:paraId="7381A6A3" w14:textId="77777777" w:rsidR="00D9693C" w:rsidRDefault="00D9693C" w:rsidP="00D9693C">
      <w:pPr>
        <w:pStyle w:val="prastasiniatinklio"/>
        <w:rPr>
          <w:rStyle w:val="Grietas"/>
        </w:rPr>
      </w:pPr>
    </w:p>
    <w:p w14:paraId="06DA9587" w14:textId="539418A0" w:rsidR="00D9693C" w:rsidRDefault="00D9693C" w:rsidP="00D9693C">
      <w:pPr>
        <w:pStyle w:val="prastasiniatinklio"/>
      </w:pPr>
      <w:r>
        <w:rPr>
          <w:rStyle w:val="Grietas"/>
        </w:rPr>
        <w:t>Rugsėjo 4 d.</w:t>
      </w:r>
    </w:p>
    <w:p w14:paraId="0AA708A1" w14:textId="77777777" w:rsidR="00D9693C" w:rsidRDefault="00D9693C" w:rsidP="00D9693C">
      <w:pPr>
        <w:pStyle w:val="prastasiniatinklio"/>
      </w:pPr>
      <w:r>
        <w:t>8.00 val. Savivaldybės vadovų pasitarimas</w:t>
      </w:r>
    </w:p>
    <w:p w14:paraId="4502BEE3" w14:textId="77777777" w:rsidR="00D9693C" w:rsidRDefault="00D9693C" w:rsidP="00D9693C">
      <w:pPr>
        <w:pStyle w:val="prastasiniatinklio"/>
      </w:pPr>
      <w:r>
        <w:t>10.00 val. Susitikimas su Žemės ūkio skyriumi</w:t>
      </w:r>
    </w:p>
    <w:p w14:paraId="1561DF5D" w14:textId="77777777" w:rsidR="00D9693C" w:rsidRDefault="00D9693C" w:rsidP="00D9693C">
      <w:pPr>
        <w:pStyle w:val="prastasiniatinklio"/>
      </w:pPr>
      <w:r>
        <w:t>11.00 val. Susitikimas su SITV skyriumi</w:t>
      </w:r>
    </w:p>
    <w:p w14:paraId="66C29E8B" w14:textId="77777777" w:rsidR="00D9693C" w:rsidRDefault="00D9693C" w:rsidP="00D9693C">
      <w:pPr>
        <w:pStyle w:val="prastasiniatinklio"/>
      </w:pPr>
      <w:r>
        <w:t>13.00 val. Susitikimas su Žemės ūkio skyriaus vedėja</w:t>
      </w:r>
    </w:p>
    <w:p w14:paraId="53491755" w14:textId="77777777" w:rsidR="00D9693C" w:rsidRDefault="00D9693C" w:rsidP="00D9693C">
      <w:pPr>
        <w:pStyle w:val="prastasiniatinklio"/>
      </w:pPr>
      <w:r>
        <w:t>14.00 val. Susitikimas su turizmo įstaigų vadovais</w:t>
      </w:r>
    </w:p>
    <w:p w14:paraId="3610F3BE" w14:textId="77777777" w:rsidR="00D9693C" w:rsidRDefault="00D9693C" w:rsidP="00D9693C">
      <w:pPr>
        <w:pStyle w:val="prastasiniatinklio"/>
      </w:pPr>
      <w:r>
        <w:t>16.00 val. Savivaldybės vadovų pasitarimas</w:t>
      </w:r>
    </w:p>
    <w:p w14:paraId="43638E06" w14:textId="77777777" w:rsidR="00D9693C" w:rsidRDefault="00D9693C" w:rsidP="00D9693C">
      <w:pPr>
        <w:pStyle w:val="prastasiniatinklio"/>
      </w:pPr>
      <w:r>
        <w:rPr>
          <w:rStyle w:val="Grietas"/>
        </w:rPr>
        <w:t>Rugsėjo 5 - rugsėjo 7 d. komandiruotė</w:t>
      </w:r>
    </w:p>
    <w:p w14:paraId="5D4C5964" w14:textId="77777777" w:rsidR="00D9693C" w:rsidRDefault="00D9693C" w:rsidP="00D9693C">
      <w:pPr>
        <w:pStyle w:val="prastasiniatinklio"/>
      </w:pPr>
      <w:r>
        <w:rPr>
          <w:rStyle w:val="Grietas"/>
        </w:rPr>
        <w:t>Rugsėjo 8 d. </w:t>
      </w:r>
    </w:p>
    <w:p w14:paraId="550E29AB" w14:textId="77777777" w:rsidR="00D9693C" w:rsidRDefault="00D9693C" w:rsidP="00D9693C">
      <w:pPr>
        <w:pStyle w:val="prastasiniatinklio"/>
      </w:pPr>
      <w:r>
        <w:t>8.00 val. Savivaldybės vadovų pasitarimas</w:t>
      </w:r>
    </w:p>
    <w:p w14:paraId="1B6164E2" w14:textId="77777777" w:rsidR="00D9693C" w:rsidRDefault="00D9693C" w:rsidP="00D9693C">
      <w:pPr>
        <w:pStyle w:val="prastasiniatinklio"/>
      </w:pPr>
      <w:r>
        <w:t xml:space="preserve">9.00 val. Susitikimas su Indre </w:t>
      </w:r>
      <w:proofErr w:type="spellStart"/>
      <w:r>
        <w:t>Budrikiene</w:t>
      </w:r>
      <w:proofErr w:type="spellEnd"/>
    </w:p>
    <w:p w14:paraId="0267EAD4" w14:textId="77777777" w:rsidR="00D9693C" w:rsidRDefault="00D9693C" w:rsidP="00D9693C">
      <w:pPr>
        <w:pStyle w:val="prastasiniatinklio"/>
      </w:pPr>
      <w:r>
        <w:t>10.00 val. Pasitarimas dėl Klaipėdos regiono projektų</w:t>
      </w:r>
    </w:p>
    <w:p w14:paraId="67A86762" w14:textId="77777777" w:rsidR="00D9693C" w:rsidRDefault="00D9693C" w:rsidP="00D9693C">
      <w:pPr>
        <w:pStyle w:val="prastasiniatinklio"/>
      </w:pPr>
      <w:r>
        <w:t>13.00 val. Situacijos analizė dėl prekybos centro ,,Norfos" sutarties  pasirašymo</w:t>
      </w:r>
    </w:p>
    <w:p w14:paraId="14DA1279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3C"/>
    <w:rsid w:val="00964762"/>
    <w:rsid w:val="00D9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1D63"/>
  <w15:chartTrackingRefBased/>
  <w15:docId w15:val="{F917B940-1A42-4037-B6F3-3C90ABE7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D9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D969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229</Characters>
  <Application>Microsoft Office Word</Application>
  <DocSecurity>0</DocSecurity>
  <Lines>1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2023-09-11T13:32:00Z</dcterms:created>
  <dcterms:modified xsi:type="dcterms:W3CDTF">2023-09-11T13:32:00Z</dcterms:modified>
</cp:coreProperties>
</file>