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DB35CA4" w14:textId="77777777" w:rsidR="00D37FE2" w:rsidRPr="00D37FE2" w:rsidRDefault="00D37FE2" w:rsidP="00D37FE2">
      <w:pPr>
        <w:pStyle w:val="prastasiniatinklio"/>
      </w:pPr>
      <w:r w:rsidRPr="00D37FE2">
        <w:rPr>
          <w:b/>
          <w:bCs/>
        </w:rPr>
        <w:t>Kovo 3 d. </w:t>
      </w:r>
    </w:p>
    <w:p w14:paraId="64F5E99A" w14:textId="77777777" w:rsidR="00D37FE2" w:rsidRPr="00D37FE2" w:rsidRDefault="00D37FE2" w:rsidP="00D37FE2">
      <w:pPr>
        <w:pStyle w:val="prastasiniatinklio"/>
      </w:pPr>
      <w:r w:rsidRPr="00D37FE2">
        <w:t>8.00 val. Savivaldybės vadovų pasitarimas</w:t>
      </w:r>
    </w:p>
    <w:p w14:paraId="490F93AF" w14:textId="77777777" w:rsidR="00D37FE2" w:rsidRPr="00D37FE2" w:rsidRDefault="00D37FE2" w:rsidP="00D37FE2">
      <w:pPr>
        <w:pStyle w:val="prastasiniatinklio"/>
      </w:pPr>
      <w:r w:rsidRPr="00D37FE2">
        <w:t>9.00 val. Susitikimas su Skuodo rajono savivaldybės administracijos skyrių vedėjais</w:t>
      </w:r>
    </w:p>
    <w:p w14:paraId="75A17923" w14:textId="77777777" w:rsidR="00D37FE2" w:rsidRPr="00D37FE2" w:rsidRDefault="00D37FE2" w:rsidP="00D37FE2">
      <w:pPr>
        <w:pStyle w:val="prastasiniatinklio"/>
      </w:pPr>
      <w:r w:rsidRPr="00D37FE2">
        <w:t>10.00 val. Susitikimas su Skuodo rajono savivaldybės Žemės ūkio skyriaus specialistais</w:t>
      </w:r>
    </w:p>
    <w:p w14:paraId="4EB12861" w14:textId="77777777" w:rsidR="00D37FE2" w:rsidRPr="00D37FE2" w:rsidRDefault="00D37FE2" w:rsidP="00D37FE2">
      <w:pPr>
        <w:pStyle w:val="prastasiniatinklio"/>
      </w:pPr>
      <w:r w:rsidRPr="00D37FE2">
        <w:t>11.00 val. Vykstama sveikinti 100 metų sukakties proga</w:t>
      </w:r>
    </w:p>
    <w:p w14:paraId="7D66E408" w14:textId="77777777" w:rsidR="00D37FE2" w:rsidRPr="00D37FE2" w:rsidRDefault="00D37FE2" w:rsidP="00D37FE2">
      <w:pPr>
        <w:pStyle w:val="prastasiniatinklio"/>
      </w:pPr>
      <w:r w:rsidRPr="00D37FE2">
        <w:t>13.00 val. Pasitarimas dėl kelių sąrašų</w:t>
      </w:r>
    </w:p>
    <w:p w14:paraId="6F46FC17" w14:textId="77777777" w:rsidR="00D37FE2" w:rsidRPr="00D37FE2" w:rsidRDefault="00D37FE2" w:rsidP="00D37FE2">
      <w:pPr>
        <w:pStyle w:val="prastasiniatinklio"/>
      </w:pPr>
      <w:r w:rsidRPr="00D37FE2">
        <w:t>14.00 val. Pasitarimas dėl vandentvarkos plėtros</w:t>
      </w:r>
    </w:p>
    <w:p w14:paraId="114201DC" w14:textId="77777777" w:rsidR="00D37FE2" w:rsidRPr="00D37FE2" w:rsidRDefault="00D37FE2" w:rsidP="00D37FE2">
      <w:pPr>
        <w:pStyle w:val="prastasiniatinklio"/>
      </w:pPr>
      <w:r w:rsidRPr="00D37FE2">
        <w:rPr>
          <w:b/>
          <w:bCs/>
        </w:rPr>
        <w:t>Kovo 4 d. </w:t>
      </w:r>
    </w:p>
    <w:p w14:paraId="2C4E0002" w14:textId="77777777" w:rsidR="00D37FE2" w:rsidRPr="00D37FE2" w:rsidRDefault="00D37FE2" w:rsidP="00D37FE2">
      <w:pPr>
        <w:pStyle w:val="prastasiniatinklio"/>
      </w:pPr>
      <w:r w:rsidRPr="00D37FE2">
        <w:t>8.00 val. Savivaldybės vadovų pasitarimas</w:t>
      </w:r>
    </w:p>
    <w:p w14:paraId="47631136" w14:textId="77777777" w:rsidR="00D37FE2" w:rsidRPr="00D37FE2" w:rsidRDefault="00D37FE2" w:rsidP="00D37FE2">
      <w:pPr>
        <w:pStyle w:val="prastasiniatinklio"/>
      </w:pPr>
      <w:r w:rsidRPr="00D37FE2">
        <w:t>9.00 val. Susitikimas su Skuodo rajono savivaldybės priešgaisrinės tarnybos vadovu Mindaugu Jazbučiu</w:t>
      </w:r>
    </w:p>
    <w:p w14:paraId="3E981F35" w14:textId="77777777" w:rsidR="00D37FE2" w:rsidRPr="00D37FE2" w:rsidRDefault="00D37FE2" w:rsidP="00D37FE2">
      <w:pPr>
        <w:pStyle w:val="prastasiniatinklio"/>
      </w:pPr>
      <w:r w:rsidRPr="00D37FE2">
        <w:t>10.00 val. Pasitarimas dėl verslumo iniciatyvų programos</w:t>
      </w:r>
    </w:p>
    <w:p w14:paraId="6CF1FEE1" w14:textId="77777777" w:rsidR="00D37FE2" w:rsidRPr="00D37FE2" w:rsidRDefault="00D37FE2" w:rsidP="00D37FE2">
      <w:pPr>
        <w:pStyle w:val="prastasiniatinklio"/>
      </w:pPr>
      <w:r w:rsidRPr="00D37FE2">
        <w:t>11.00 val. Susitikimas su Savivaldybės administracijos Bendrųjų reikalų skyriaus vedėjo pavaduotoju Mindaugu Perminu</w:t>
      </w:r>
    </w:p>
    <w:p w14:paraId="1ACBFAA5" w14:textId="77777777" w:rsidR="00D37FE2" w:rsidRPr="00D37FE2" w:rsidRDefault="00D37FE2" w:rsidP="00D37FE2">
      <w:pPr>
        <w:pStyle w:val="prastasiniatinklio"/>
      </w:pPr>
      <w:r w:rsidRPr="00D37FE2">
        <w:t>13.00 val. Gręžinių komisijos posėdis</w:t>
      </w:r>
    </w:p>
    <w:p w14:paraId="1E5B5DFE" w14:textId="77777777" w:rsidR="00D37FE2" w:rsidRPr="00D37FE2" w:rsidRDefault="00D37FE2" w:rsidP="00D37FE2">
      <w:pPr>
        <w:pStyle w:val="prastasiniatinklio"/>
      </w:pPr>
      <w:r w:rsidRPr="00D37FE2">
        <w:t>15.00 val. Pasitarimas su Mosėdžio gimnazijos direktore</w:t>
      </w:r>
    </w:p>
    <w:p w14:paraId="323188C7" w14:textId="77777777" w:rsidR="00D37FE2" w:rsidRPr="00D37FE2" w:rsidRDefault="00D37FE2" w:rsidP="00D37FE2">
      <w:pPr>
        <w:pStyle w:val="prastasiniatinklio"/>
      </w:pPr>
      <w:r w:rsidRPr="00D37FE2">
        <w:rPr>
          <w:b/>
          <w:bCs/>
        </w:rPr>
        <w:t>Kovo 5 d. </w:t>
      </w:r>
    </w:p>
    <w:p w14:paraId="31591A47" w14:textId="77777777" w:rsidR="00D37FE2" w:rsidRPr="00D37FE2" w:rsidRDefault="00D37FE2" w:rsidP="00D37FE2">
      <w:pPr>
        <w:pStyle w:val="prastasiniatinklio"/>
      </w:pPr>
      <w:r w:rsidRPr="00D37FE2">
        <w:t>8.00 val. Savivaldybės vadovų pasitarimas</w:t>
      </w:r>
    </w:p>
    <w:p w14:paraId="4251E36B" w14:textId="77777777" w:rsidR="00D37FE2" w:rsidRPr="00D37FE2" w:rsidRDefault="00D37FE2" w:rsidP="00D37FE2">
      <w:pPr>
        <w:pStyle w:val="prastasiniatinklio"/>
      </w:pPr>
      <w:r w:rsidRPr="00D37FE2">
        <w:t>9.00 val. Piešinių parodos atidarymas Savivaldybės III a.</w:t>
      </w:r>
    </w:p>
    <w:p w14:paraId="5A8E609A" w14:textId="77777777" w:rsidR="00D37FE2" w:rsidRPr="00D37FE2" w:rsidRDefault="00D37FE2" w:rsidP="00D37FE2">
      <w:pPr>
        <w:pStyle w:val="prastasiniatinklio"/>
      </w:pPr>
      <w:r w:rsidRPr="00D37FE2">
        <w:t>9.30 val. Susitikimas su Savivaldybės administracijos Socialinės paramos skyriaus vedėja Rasa Noreikiene</w:t>
      </w:r>
    </w:p>
    <w:p w14:paraId="231CE0E5" w14:textId="77777777" w:rsidR="00D37FE2" w:rsidRPr="00D37FE2" w:rsidRDefault="00D37FE2" w:rsidP="00D37FE2">
      <w:pPr>
        <w:pStyle w:val="prastasiniatinklio"/>
      </w:pPr>
      <w:r w:rsidRPr="00D37FE2">
        <w:t>10.00 val. Kultūros ir meno tarybos posėdis</w:t>
      </w:r>
    </w:p>
    <w:p w14:paraId="25EC68B7" w14:textId="77777777" w:rsidR="00D37FE2" w:rsidRPr="00D37FE2" w:rsidRDefault="00D37FE2" w:rsidP="00D37FE2">
      <w:pPr>
        <w:pStyle w:val="prastasiniatinklio"/>
      </w:pPr>
      <w:r w:rsidRPr="00D37FE2">
        <w:t xml:space="preserve">13.00 val. Susitikimas su Savivaldybės administracijos Kultūros skyriaus vedėjų Gintu Andriekumi ir Skuodo informacijos centro direktore Laura </w:t>
      </w:r>
      <w:proofErr w:type="spellStart"/>
      <w:r w:rsidRPr="00D37FE2">
        <w:t>Ūselyte</w:t>
      </w:r>
      <w:proofErr w:type="spellEnd"/>
    </w:p>
    <w:p w14:paraId="7979FECE" w14:textId="77777777" w:rsidR="00D37FE2" w:rsidRPr="00D37FE2" w:rsidRDefault="00D37FE2" w:rsidP="00D37FE2">
      <w:pPr>
        <w:pStyle w:val="prastasiniatinklio"/>
      </w:pPr>
      <w:r w:rsidRPr="00D37FE2">
        <w:t xml:space="preserve">14.00 val. Susitikimas su Savivaldybės administracijos jauni reikalų koordinatore Edita </w:t>
      </w:r>
      <w:proofErr w:type="spellStart"/>
      <w:r w:rsidRPr="00D37FE2">
        <w:t>Laiviene</w:t>
      </w:r>
      <w:proofErr w:type="spellEnd"/>
    </w:p>
    <w:p w14:paraId="58312C3B" w14:textId="77777777" w:rsidR="00D37FE2" w:rsidRPr="00D37FE2" w:rsidRDefault="00D37FE2" w:rsidP="00D37FE2">
      <w:pPr>
        <w:pStyle w:val="prastasiniatinklio"/>
      </w:pPr>
      <w:r w:rsidRPr="00D37FE2">
        <w:lastRenderedPageBreak/>
        <w:t>15.00 val. Pasitarimas dėl Klaipėdos projektų</w:t>
      </w:r>
    </w:p>
    <w:p w14:paraId="717AB5F6" w14:textId="77777777" w:rsidR="00D37FE2" w:rsidRPr="00D37FE2" w:rsidRDefault="00D37FE2" w:rsidP="00D37FE2">
      <w:pPr>
        <w:pStyle w:val="prastasiniatinklio"/>
      </w:pPr>
      <w:r w:rsidRPr="00D37FE2">
        <w:rPr>
          <w:b/>
          <w:bCs/>
        </w:rPr>
        <w:t>Kovo 6 d. </w:t>
      </w:r>
    </w:p>
    <w:p w14:paraId="0BA3991A" w14:textId="77777777" w:rsidR="00D37FE2" w:rsidRPr="00D37FE2" w:rsidRDefault="00D37FE2" w:rsidP="00D37FE2">
      <w:pPr>
        <w:pStyle w:val="prastasiniatinklio"/>
      </w:pPr>
      <w:r w:rsidRPr="00D37FE2">
        <w:t>8.00 val. Savivaldybės vadovų pasitarimas</w:t>
      </w:r>
    </w:p>
    <w:p w14:paraId="1E35424E" w14:textId="77777777" w:rsidR="00D37FE2" w:rsidRPr="00D37FE2" w:rsidRDefault="00D37FE2" w:rsidP="00D37FE2">
      <w:pPr>
        <w:pStyle w:val="prastasiniatinklio"/>
      </w:pPr>
      <w:r w:rsidRPr="00D37FE2">
        <w:t xml:space="preserve">16.00 val. Savivaldybės administracijos tarpinstitucinio bendradarbiavimo koordinatore (vyriausioji specialistė) Zita </w:t>
      </w:r>
      <w:proofErr w:type="spellStart"/>
      <w:r w:rsidRPr="00D37FE2">
        <w:t>Lenkiene</w:t>
      </w:r>
      <w:proofErr w:type="spellEnd"/>
    </w:p>
    <w:p w14:paraId="7C3D653A" w14:textId="77777777" w:rsidR="00D37FE2" w:rsidRPr="00D37FE2" w:rsidRDefault="00D37FE2" w:rsidP="00D37FE2">
      <w:pPr>
        <w:pStyle w:val="prastasiniatinklio"/>
      </w:pPr>
      <w:r w:rsidRPr="00D37FE2">
        <w:t>17.00 val. Vygaudo Ušacko atsiminimų knygos „DIPLOMATINĖ MISIJA: NUO SKUODO IKI BALTŲJŲ RŪMŲ“ pristatymas</w:t>
      </w:r>
    </w:p>
    <w:p w14:paraId="5A61596E" w14:textId="77777777" w:rsidR="00D37FE2" w:rsidRPr="00D37FE2" w:rsidRDefault="00D37FE2" w:rsidP="00D37FE2">
      <w:pPr>
        <w:pStyle w:val="prastasiniatinklio"/>
      </w:pPr>
      <w:r w:rsidRPr="00D37FE2">
        <w:rPr>
          <w:b/>
          <w:bCs/>
        </w:rPr>
        <w:t>Kovo 7 d. </w:t>
      </w:r>
    </w:p>
    <w:p w14:paraId="63B0B86F" w14:textId="77777777" w:rsidR="00D37FE2" w:rsidRPr="00D37FE2" w:rsidRDefault="00D37FE2" w:rsidP="00D37FE2">
      <w:pPr>
        <w:pStyle w:val="prastasiniatinklio"/>
      </w:pPr>
      <w:r w:rsidRPr="00D37FE2">
        <w:t>8.00–15.45 val. Dalyvavimas forume „Švietimo kodas“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B676E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47E2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63990"/>
    <w:rsid w:val="00671719"/>
    <w:rsid w:val="006A317D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7365B"/>
    <w:rsid w:val="00B80BF5"/>
    <w:rsid w:val="00BA0303"/>
    <w:rsid w:val="00BA762A"/>
    <w:rsid w:val="00BB49B8"/>
    <w:rsid w:val="00BE2813"/>
    <w:rsid w:val="00BE64C7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37FE2"/>
    <w:rsid w:val="00DC4AE2"/>
    <w:rsid w:val="00E20B31"/>
    <w:rsid w:val="00E42853"/>
    <w:rsid w:val="00E81FA1"/>
    <w:rsid w:val="00EC1205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20</cp:revision>
  <dcterms:created xsi:type="dcterms:W3CDTF">2024-10-21T10:11:00Z</dcterms:created>
  <dcterms:modified xsi:type="dcterms:W3CDTF">2025-03-10T08:32:00Z</dcterms:modified>
</cp:coreProperties>
</file>