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2C5BB" w14:textId="77777777" w:rsidR="00C34770" w:rsidRDefault="00C34770" w:rsidP="004842ED"/>
    <w:p w14:paraId="4D35995F" w14:textId="7CEECEBD" w:rsidR="00C34770" w:rsidRDefault="00C34770" w:rsidP="009B1AFC">
      <w:pPr>
        <w:pStyle w:val="prastasiniatinklio"/>
        <w:jc w:val="center"/>
        <w:rPr>
          <w:rStyle w:val="Grietas"/>
        </w:rPr>
      </w:pPr>
      <w:r>
        <w:rPr>
          <w:rStyle w:val="Grietas"/>
        </w:rPr>
        <w:t xml:space="preserve">Skuodo rajono savivaldybės vicemerės Ingos </w:t>
      </w:r>
      <w:proofErr w:type="spellStart"/>
      <w:r>
        <w:rPr>
          <w:rStyle w:val="Grietas"/>
        </w:rPr>
        <w:t>Jablonskės</w:t>
      </w:r>
      <w:proofErr w:type="spellEnd"/>
      <w:r>
        <w:rPr>
          <w:rStyle w:val="Grietas"/>
        </w:rPr>
        <w:t xml:space="preserve"> darbotvarkė</w:t>
      </w:r>
    </w:p>
    <w:p w14:paraId="1C971D13" w14:textId="77777777" w:rsidR="00747980" w:rsidRPr="00747980" w:rsidRDefault="00747980" w:rsidP="00747980">
      <w:pPr>
        <w:pStyle w:val="prastasiniatinklio"/>
      </w:pPr>
      <w:r w:rsidRPr="00747980">
        <w:rPr>
          <w:b/>
          <w:bCs/>
        </w:rPr>
        <w:t>Kovo 10 d. </w:t>
      </w:r>
    </w:p>
    <w:p w14:paraId="6C431D51" w14:textId="77777777" w:rsidR="00747980" w:rsidRPr="00747980" w:rsidRDefault="00747980" w:rsidP="00747980">
      <w:pPr>
        <w:pStyle w:val="prastasiniatinklio"/>
      </w:pPr>
      <w:r w:rsidRPr="00747980">
        <w:t>8.00 val. Savivaldybės vadovų pasitarimas</w:t>
      </w:r>
    </w:p>
    <w:p w14:paraId="65C8AE33" w14:textId="77777777" w:rsidR="00747980" w:rsidRPr="00747980" w:rsidRDefault="00747980" w:rsidP="00747980">
      <w:pPr>
        <w:pStyle w:val="prastasiniatinklio"/>
      </w:pPr>
      <w:r w:rsidRPr="00747980">
        <w:t>10.00 val. Susitikimas su Skuodo rajono seniūnijų seniūnais</w:t>
      </w:r>
    </w:p>
    <w:p w14:paraId="5ECFCB71" w14:textId="77777777" w:rsidR="00747980" w:rsidRPr="00747980" w:rsidRDefault="00747980" w:rsidP="00747980">
      <w:pPr>
        <w:pStyle w:val="prastasiniatinklio"/>
      </w:pPr>
      <w:r w:rsidRPr="00747980">
        <w:t>11.30 val. Dalyvavimas Skuodo muziejaus organizuojamame renginyje Kovo 11-osios proga</w:t>
      </w:r>
    </w:p>
    <w:p w14:paraId="64BCA3FC" w14:textId="77777777" w:rsidR="00747980" w:rsidRPr="00747980" w:rsidRDefault="00747980" w:rsidP="00747980">
      <w:pPr>
        <w:pStyle w:val="prastasiniatinklio"/>
      </w:pPr>
      <w:r w:rsidRPr="00747980">
        <w:t>13.00 val. Susitikimas su Ekonomikos, ūkio ir verslo komiteto narais dėl Verslumo programos</w:t>
      </w:r>
    </w:p>
    <w:p w14:paraId="33EBF701" w14:textId="77777777" w:rsidR="00747980" w:rsidRPr="00747980" w:rsidRDefault="00747980" w:rsidP="00747980">
      <w:pPr>
        <w:pStyle w:val="prastasiniatinklio"/>
      </w:pPr>
      <w:r w:rsidRPr="00747980">
        <w:t>15.00 val. Pasitarimas su Skuodo rajono savivaldybės administracijos Žemė ūkio skyriaus vedėja Alina Anužiene</w:t>
      </w:r>
    </w:p>
    <w:p w14:paraId="7E6FAFE2" w14:textId="77777777" w:rsidR="00747980" w:rsidRPr="00747980" w:rsidRDefault="00747980" w:rsidP="00747980">
      <w:pPr>
        <w:pStyle w:val="prastasiniatinklio"/>
      </w:pPr>
      <w:r w:rsidRPr="00747980">
        <w:rPr>
          <w:b/>
          <w:bCs/>
        </w:rPr>
        <w:t>Kovo 11 d. </w:t>
      </w:r>
    </w:p>
    <w:p w14:paraId="1DBB7F18" w14:textId="77777777" w:rsidR="00747980" w:rsidRPr="00747980" w:rsidRDefault="00747980" w:rsidP="00747980">
      <w:pPr>
        <w:pStyle w:val="prastasiniatinklio"/>
      </w:pPr>
      <w:r w:rsidRPr="00747980">
        <w:t>11.00 val. Kovo 11-osios minėjimas</w:t>
      </w:r>
    </w:p>
    <w:p w14:paraId="3D07774A" w14:textId="77777777" w:rsidR="00747980" w:rsidRPr="00747980" w:rsidRDefault="00747980" w:rsidP="00747980">
      <w:pPr>
        <w:pStyle w:val="prastasiniatinklio"/>
      </w:pPr>
      <w:r w:rsidRPr="00747980">
        <w:rPr>
          <w:b/>
          <w:bCs/>
        </w:rPr>
        <w:t>Kovo 12 d. </w:t>
      </w:r>
    </w:p>
    <w:p w14:paraId="627814DE" w14:textId="77777777" w:rsidR="00747980" w:rsidRPr="00747980" w:rsidRDefault="00747980" w:rsidP="00747980">
      <w:pPr>
        <w:pStyle w:val="prastasiniatinklio"/>
      </w:pPr>
      <w:r w:rsidRPr="00747980">
        <w:t>8.00 val. Savivaldybės vadovų pasitarimas</w:t>
      </w:r>
    </w:p>
    <w:p w14:paraId="33C57153" w14:textId="77777777" w:rsidR="00747980" w:rsidRPr="00747980" w:rsidRDefault="00747980" w:rsidP="00747980">
      <w:pPr>
        <w:pStyle w:val="prastasiniatinklio"/>
      </w:pPr>
      <w:r w:rsidRPr="00747980">
        <w:t>9.00 val. Pasitarimas su rajono kultūros įstaigų vadovais ir Savivaldybės administracijos Kultūros ir turizmo skyriumi</w:t>
      </w:r>
    </w:p>
    <w:p w14:paraId="38994D7A" w14:textId="77777777" w:rsidR="00747980" w:rsidRPr="00747980" w:rsidRDefault="00747980" w:rsidP="00747980">
      <w:pPr>
        <w:pStyle w:val="prastasiniatinklio"/>
      </w:pPr>
      <w:r w:rsidRPr="00747980">
        <w:t>10.00 val. Susitikimas su rajono ūkininkais</w:t>
      </w:r>
    </w:p>
    <w:p w14:paraId="6C3E105E" w14:textId="77777777" w:rsidR="00747980" w:rsidRPr="00747980" w:rsidRDefault="00747980" w:rsidP="00747980">
      <w:pPr>
        <w:pStyle w:val="prastasiniatinklio"/>
      </w:pPr>
      <w:r w:rsidRPr="00747980">
        <w:t>14.30 val. Susitikimas su Savivaldybės administracijos Socialinės paramos skyriaus vedėja Rasa Noreikiene</w:t>
      </w:r>
    </w:p>
    <w:p w14:paraId="2406D831" w14:textId="77777777" w:rsidR="00747980" w:rsidRPr="00747980" w:rsidRDefault="00747980" w:rsidP="00747980">
      <w:pPr>
        <w:pStyle w:val="prastasiniatinklio"/>
      </w:pPr>
      <w:r w:rsidRPr="00747980">
        <w:t>15.00 val. Pasitarimas dėl švietimo projektų</w:t>
      </w:r>
    </w:p>
    <w:p w14:paraId="35A094F6" w14:textId="77777777" w:rsidR="00747980" w:rsidRPr="00747980" w:rsidRDefault="00747980" w:rsidP="00747980">
      <w:pPr>
        <w:pStyle w:val="prastasiniatinklio"/>
      </w:pPr>
      <w:r w:rsidRPr="00747980">
        <w:rPr>
          <w:b/>
          <w:bCs/>
        </w:rPr>
        <w:t>Kovo 13 d. </w:t>
      </w:r>
    </w:p>
    <w:p w14:paraId="6C7F6DF1" w14:textId="77777777" w:rsidR="00747980" w:rsidRPr="00747980" w:rsidRDefault="00747980" w:rsidP="00747980">
      <w:pPr>
        <w:pStyle w:val="prastasiniatinklio"/>
      </w:pPr>
      <w:r w:rsidRPr="00747980">
        <w:t>8.00 val. Savivaldybės vadovų pasitarimas</w:t>
      </w:r>
    </w:p>
    <w:p w14:paraId="6FA9A8D0" w14:textId="77777777" w:rsidR="00747980" w:rsidRPr="00747980" w:rsidRDefault="00747980" w:rsidP="00747980">
      <w:pPr>
        <w:pStyle w:val="prastasiniatinklio"/>
      </w:pPr>
      <w:r w:rsidRPr="00747980">
        <w:t>9.00 val. Pasitarimas su Savivaldybės administracijos Kultūros ir turizmo skyriumi</w:t>
      </w:r>
    </w:p>
    <w:p w14:paraId="5ABE33EA" w14:textId="77777777" w:rsidR="00747980" w:rsidRPr="00747980" w:rsidRDefault="00747980" w:rsidP="00747980">
      <w:pPr>
        <w:pStyle w:val="prastasiniatinklio"/>
      </w:pPr>
      <w:r w:rsidRPr="00747980">
        <w:t>10.00 val. Vizitas į Skuodo muziejų dėl S. Daukanto ekspozicijos</w:t>
      </w:r>
    </w:p>
    <w:p w14:paraId="4DDA77B1" w14:textId="77777777" w:rsidR="00747980" w:rsidRPr="00747980" w:rsidRDefault="00747980" w:rsidP="00747980">
      <w:pPr>
        <w:pStyle w:val="prastasiniatinklio"/>
      </w:pPr>
      <w:r w:rsidRPr="00747980">
        <w:t>13.00 val. Susitikimas su Skuodo rajono policijos komisariato atstovu, priešgaisrinių įstaigų vadovais ir UAB „Skuodo šiluma“ vadovu</w:t>
      </w:r>
    </w:p>
    <w:p w14:paraId="512E996A" w14:textId="77777777" w:rsidR="00747980" w:rsidRPr="00747980" w:rsidRDefault="00747980" w:rsidP="00747980">
      <w:pPr>
        <w:pStyle w:val="prastasiniatinklio"/>
      </w:pPr>
      <w:r w:rsidRPr="00747980">
        <w:t>14.00 val. Švietimo vadovų pasitarimas Skuodo meno mokykloje</w:t>
      </w:r>
    </w:p>
    <w:p w14:paraId="03C068BA" w14:textId="77777777" w:rsidR="00747980" w:rsidRPr="00747980" w:rsidRDefault="00747980" w:rsidP="00747980">
      <w:pPr>
        <w:pStyle w:val="prastasiniatinklio"/>
      </w:pPr>
      <w:r w:rsidRPr="00747980">
        <w:rPr>
          <w:b/>
          <w:bCs/>
        </w:rPr>
        <w:t>Kovo 14 d. </w:t>
      </w:r>
    </w:p>
    <w:p w14:paraId="077E6CA8" w14:textId="77777777" w:rsidR="00747980" w:rsidRPr="00747980" w:rsidRDefault="00747980" w:rsidP="00747980">
      <w:pPr>
        <w:pStyle w:val="prastasiniatinklio"/>
      </w:pPr>
      <w:r w:rsidRPr="00747980">
        <w:lastRenderedPageBreak/>
        <w:t>8.00 val. Savivaldybės vadovų pasitarimas</w:t>
      </w:r>
    </w:p>
    <w:p w14:paraId="181B2EA4" w14:textId="77777777" w:rsidR="00747980" w:rsidRPr="00747980" w:rsidRDefault="00747980" w:rsidP="00747980">
      <w:pPr>
        <w:pStyle w:val="prastasiniatinklio"/>
      </w:pPr>
      <w:r w:rsidRPr="00747980">
        <w:t>11.00 val. Antroji nuotolinė „Via Lietuva“ specialistų konsultacija Savivaldybių atstovams dėl kelių perdavimo</w:t>
      </w:r>
    </w:p>
    <w:p w14:paraId="65D91999" w14:textId="77777777" w:rsidR="00747980" w:rsidRPr="00747980" w:rsidRDefault="00747980" w:rsidP="00747980">
      <w:pPr>
        <w:pStyle w:val="prastasiniatinklio"/>
      </w:pPr>
      <w:r w:rsidRPr="00747980">
        <w:t>14.00 val. Su Ekonomikos, ūkio ir verslo komiteto narais vykstama į UAB „Skuodo autobusai“</w:t>
      </w:r>
    </w:p>
    <w:p w14:paraId="707E3659" w14:textId="77777777" w:rsidR="009B1AFC" w:rsidRPr="000107B8" w:rsidRDefault="009B1AFC" w:rsidP="000107B8">
      <w:pPr>
        <w:pStyle w:val="prastasiniatinklio"/>
      </w:pPr>
    </w:p>
    <w:sectPr w:rsidR="009B1AFC" w:rsidRPr="000107B8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2ED"/>
    <w:rsid w:val="000107B8"/>
    <w:rsid w:val="001022B3"/>
    <w:rsid w:val="001402BB"/>
    <w:rsid w:val="00186835"/>
    <w:rsid w:val="001B4D9A"/>
    <w:rsid w:val="001B676E"/>
    <w:rsid w:val="001F3745"/>
    <w:rsid w:val="00201EFD"/>
    <w:rsid w:val="00202356"/>
    <w:rsid w:val="0022310B"/>
    <w:rsid w:val="00284A30"/>
    <w:rsid w:val="002902DB"/>
    <w:rsid w:val="00350C38"/>
    <w:rsid w:val="00427CBA"/>
    <w:rsid w:val="0044417E"/>
    <w:rsid w:val="00447E04"/>
    <w:rsid w:val="00452007"/>
    <w:rsid w:val="004759BD"/>
    <w:rsid w:val="004842ED"/>
    <w:rsid w:val="004A47E2"/>
    <w:rsid w:val="004A661C"/>
    <w:rsid w:val="004B11E0"/>
    <w:rsid w:val="004C5E1B"/>
    <w:rsid w:val="004E022C"/>
    <w:rsid w:val="00524703"/>
    <w:rsid w:val="005A7794"/>
    <w:rsid w:val="005B5915"/>
    <w:rsid w:val="005E60E8"/>
    <w:rsid w:val="005F4C5D"/>
    <w:rsid w:val="006066D5"/>
    <w:rsid w:val="00617D93"/>
    <w:rsid w:val="00626C23"/>
    <w:rsid w:val="00663990"/>
    <w:rsid w:val="00671719"/>
    <w:rsid w:val="006A317D"/>
    <w:rsid w:val="006C2562"/>
    <w:rsid w:val="007039B1"/>
    <w:rsid w:val="00741510"/>
    <w:rsid w:val="00742142"/>
    <w:rsid w:val="00747980"/>
    <w:rsid w:val="0075716F"/>
    <w:rsid w:val="007C1AE7"/>
    <w:rsid w:val="0082249C"/>
    <w:rsid w:val="008559B3"/>
    <w:rsid w:val="00873537"/>
    <w:rsid w:val="0088215C"/>
    <w:rsid w:val="0089371C"/>
    <w:rsid w:val="00895B0D"/>
    <w:rsid w:val="008F2808"/>
    <w:rsid w:val="008F621A"/>
    <w:rsid w:val="00923C2A"/>
    <w:rsid w:val="00930963"/>
    <w:rsid w:val="00964762"/>
    <w:rsid w:val="009B1AFC"/>
    <w:rsid w:val="009C0EB8"/>
    <w:rsid w:val="009D598F"/>
    <w:rsid w:val="00A0141F"/>
    <w:rsid w:val="00A0566A"/>
    <w:rsid w:val="00A17176"/>
    <w:rsid w:val="00AD0DA5"/>
    <w:rsid w:val="00B7147E"/>
    <w:rsid w:val="00B7365B"/>
    <w:rsid w:val="00B80BF5"/>
    <w:rsid w:val="00BA0303"/>
    <w:rsid w:val="00BA762A"/>
    <w:rsid w:val="00BB49B8"/>
    <w:rsid w:val="00BE2813"/>
    <w:rsid w:val="00BE64C7"/>
    <w:rsid w:val="00BE79EA"/>
    <w:rsid w:val="00BF4494"/>
    <w:rsid w:val="00C34770"/>
    <w:rsid w:val="00C34D3E"/>
    <w:rsid w:val="00C44EE2"/>
    <w:rsid w:val="00C526C8"/>
    <w:rsid w:val="00C746CF"/>
    <w:rsid w:val="00CD14CF"/>
    <w:rsid w:val="00D20073"/>
    <w:rsid w:val="00D37FE2"/>
    <w:rsid w:val="00DC4AE2"/>
    <w:rsid w:val="00E20B31"/>
    <w:rsid w:val="00E42853"/>
    <w:rsid w:val="00E81FA1"/>
    <w:rsid w:val="00EC1205"/>
    <w:rsid w:val="00F62DD4"/>
    <w:rsid w:val="00FC6307"/>
    <w:rsid w:val="00FD1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089E2"/>
  <w15:chartTrackingRefBased/>
  <w15:docId w15:val="{816BDD9A-865C-44FA-956A-D8A3DA052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C347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styleId="Grietas">
    <w:name w:val="Strong"/>
    <w:basedOn w:val="Numatytasispastraiposriftas"/>
    <w:uiPriority w:val="22"/>
    <w:qFormat/>
    <w:rsid w:val="00C34770"/>
    <w:rPr>
      <w:b/>
      <w:bCs/>
    </w:rPr>
  </w:style>
  <w:style w:type="character" w:customStyle="1" w:styleId="x193iq5w">
    <w:name w:val="x193iq5w"/>
    <w:basedOn w:val="Numatytasispastraiposriftas"/>
    <w:rsid w:val="001F37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5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7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9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978</Words>
  <Characters>559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Akvilė Stonkuvienė</dc:creator>
  <cp:keywords/>
  <dc:description/>
  <cp:lastModifiedBy>Skuodo Savivaldybė</cp:lastModifiedBy>
  <cp:revision>21</cp:revision>
  <dcterms:created xsi:type="dcterms:W3CDTF">2024-10-21T10:11:00Z</dcterms:created>
  <dcterms:modified xsi:type="dcterms:W3CDTF">2025-03-17T12:26:00Z</dcterms:modified>
</cp:coreProperties>
</file>