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77777777" w:rsidR="007E4BA2" w:rsidRDefault="007E4BA2" w:rsidP="007E4BA2">
      <w:pPr>
        <w:spacing w:before="100" w:beforeAutospacing="1" w:after="100" w:afterAutospacing="1" w:line="240" w:lineRule="auto"/>
        <w:jc w:val="center"/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Skuodo rajono savivaldybės mero Stasio Gutauto darbotvarkė</w:t>
      </w:r>
      <w:r>
        <w:fldChar w:fldCharType="end"/>
      </w:r>
    </w:p>
    <w:p w14:paraId="48A84A30" w14:textId="77777777" w:rsidR="009175DA" w:rsidRDefault="009175DA" w:rsidP="007E4BA2">
      <w:pPr>
        <w:spacing w:before="100" w:beforeAutospacing="1" w:after="100" w:afterAutospacing="1" w:line="240" w:lineRule="auto"/>
        <w:jc w:val="center"/>
      </w:pPr>
    </w:p>
    <w:p w14:paraId="40ABCB46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Pirmadienis, vasario 2 d.</w:t>
      </w:r>
    </w:p>
    <w:p w14:paraId="19A20051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6F2ECA1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9.00 val. Susitikimas su savivaldybės administracijos skyrių vedėjais</w:t>
      </w:r>
    </w:p>
    <w:p w14:paraId="606CC815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13.00 val. Klaipėdos regiono plėtros tarybos posėdis</w:t>
      </w:r>
    </w:p>
    <w:p w14:paraId="4844C789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 </w:t>
      </w:r>
    </w:p>
    <w:p w14:paraId="11A7C0EB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Antradienis, vasario 3 d.</w:t>
      </w:r>
    </w:p>
    <w:p w14:paraId="6BA0AB4B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Susitikimas Telšių vyskupijos kurijoje</w:t>
      </w:r>
    </w:p>
    <w:p w14:paraId="0DD857BB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 </w:t>
      </w:r>
    </w:p>
    <w:p w14:paraId="3FAA6199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Trečiadienis, vasario 4 d.</w:t>
      </w:r>
    </w:p>
    <w:p w14:paraId="066EFB0F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AA22512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9.00 val. Susitikimas su UAB „Skuodo šiluma“ direktoriumi</w:t>
      </w:r>
    </w:p>
    <w:p w14:paraId="69750D56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10.00 val. Susitikimas su savivaldybės darbuotojais aktualiais savivaldybei klausimais, darbas su dokumentais</w:t>
      </w:r>
    </w:p>
    <w:p w14:paraId="4A8D885D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32B535BF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15.00 val. Susitikimas su Tarybos nariais</w:t>
      </w:r>
    </w:p>
    <w:p w14:paraId="6CDBB1AE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 </w:t>
      </w:r>
    </w:p>
    <w:p w14:paraId="433C637C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Ketvirtadienis, vasario 5 d.</w:t>
      </w:r>
    </w:p>
    <w:p w14:paraId="7EC16EE0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DC7779E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4844C622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13.00 val. Susitikimas su savivaldybės darbuotojais aktualiais savivaldybei klausimais, darbas su dokumentais</w:t>
      </w:r>
    </w:p>
    <w:p w14:paraId="1171E91C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15.00 val. Kolegijos posėdis</w:t>
      </w:r>
    </w:p>
    <w:p w14:paraId="5A089A15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 </w:t>
      </w:r>
    </w:p>
    <w:p w14:paraId="170BF957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lastRenderedPageBreak/>
        <w:t>Penktadienis, vasario 6 d.</w:t>
      </w:r>
    </w:p>
    <w:p w14:paraId="41692CB0" w14:textId="77777777" w:rsid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175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„Metų ūkis 2025“ Kėdainiuose</w:t>
      </w:r>
    </w:p>
    <w:p w14:paraId="5D7935D6" w14:textId="77777777" w:rsid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664887A9" w14:textId="06253BF1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Pirmadienis, vasario 9 d.</w:t>
      </w:r>
    </w:p>
    <w:p w14:paraId="07894DAB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975427B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9.00 val. Susitikimas su Lietuvos </w:t>
      </w:r>
      <w:proofErr w:type="spellStart"/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arboristikos</w:t>
      </w:r>
      <w:proofErr w:type="spellEnd"/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centro vadovu</w:t>
      </w:r>
    </w:p>
    <w:p w14:paraId="62844CB6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13.00 val. Susitikimas su Skuodo rajono savivaldybės kūno kultūros ir sporto centro direktoriumi</w:t>
      </w:r>
    </w:p>
    <w:p w14:paraId="087FCEC4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14.00 val. Susitikimas su savivaldybės darbuotojais aktualiais savivaldybei klausimais, darbas su dokumentais</w:t>
      </w:r>
    </w:p>
    <w:p w14:paraId="2A2BF737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15.00 val. Susitikimas su Skuodo rajono savivaldybės kūno kultūros ir sporto centro tarybos atstovais</w:t>
      </w:r>
    </w:p>
    <w:p w14:paraId="73B7D3CA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 </w:t>
      </w:r>
    </w:p>
    <w:p w14:paraId="6E44F247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Antradienis, vasario 10 d.</w:t>
      </w:r>
    </w:p>
    <w:p w14:paraId="660F7E68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B715C48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9.00 val. Biudžetinių įstaigų vadovų vertinimai</w:t>
      </w:r>
    </w:p>
    <w:p w14:paraId="46EE23B4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klausimais, darbas su dokumentais</w:t>
      </w:r>
    </w:p>
    <w:p w14:paraId="38DC7972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 </w:t>
      </w:r>
    </w:p>
    <w:p w14:paraId="7D2BE812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Trečiadienis, vasario 11 d.</w:t>
      </w:r>
    </w:p>
    <w:p w14:paraId="1872FCB1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E54D969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68255314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13.00 val. Susitikimas su Skuodo vaikų lopšelio – darželio direktore</w:t>
      </w:r>
    </w:p>
    <w:p w14:paraId="7AF12078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klausimais, darbas su dokumentais</w:t>
      </w:r>
    </w:p>
    <w:p w14:paraId="0F77A59D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 </w:t>
      </w:r>
    </w:p>
    <w:p w14:paraId="7C1941FC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Ketvirtadienis, vasario 12 d.</w:t>
      </w:r>
    </w:p>
    <w:p w14:paraId="70056B76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AF88515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lastRenderedPageBreak/>
        <w:t>9.00 val. Susitikimas su savivaldybės darbuotojais aktualiais savivaldybei klausimais, darbas su dokumentais</w:t>
      </w:r>
    </w:p>
    <w:p w14:paraId="4B1629CE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11.00 val. Susitikimas su Tėvynės sąjunga-Lietuvos krikščionys demokratai frakcijos nariais</w:t>
      </w:r>
    </w:p>
    <w:p w14:paraId="2C4EA000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14.00 val. Susitikimas su savivaldybės darbuotojais aktualiais savivaldybei klausimais, darbas su dokumentais</w:t>
      </w:r>
    </w:p>
    <w:p w14:paraId="5F5CE382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 </w:t>
      </w:r>
    </w:p>
    <w:p w14:paraId="0990E552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Penktadienis, vasario 13 d.</w:t>
      </w:r>
    </w:p>
    <w:p w14:paraId="16BA2E45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F8DB85F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7AE71443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11.00 val. Susitikimas su Darbo tarybos atstovais</w:t>
      </w:r>
    </w:p>
    <w:p w14:paraId="0E014302" w14:textId="77777777" w:rsidR="007E6B6F" w:rsidRP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61745028" w14:textId="77777777" w:rsidR="007E6B6F" w:rsidRDefault="007E6B6F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E6B6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15.00 val. Klaipėdos apskrities vyriausiojo policijos komisariato Skuodo rajono policijos komisariato metinės ataskaitos pristatymas</w:t>
      </w:r>
    </w:p>
    <w:p w14:paraId="4A2AE15F" w14:textId="77777777" w:rsidR="00DB6FD6" w:rsidRDefault="00DB6FD6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1471C5AA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Pirmadienis, vasario 16 d.</w:t>
      </w:r>
    </w:p>
    <w:p w14:paraId="6BB8C919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Lietuvos valstybės atkūrimo diena</w:t>
      </w:r>
    </w:p>
    <w:p w14:paraId="2B07A2B8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 </w:t>
      </w:r>
    </w:p>
    <w:p w14:paraId="5EFA3034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Antradienis, vasario 17 d.</w:t>
      </w:r>
    </w:p>
    <w:p w14:paraId="3F18200B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B922814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9.00 val. Biudžetinių įstaigų vadovų vertinimai</w:t>
      </w:r>
    </w:p>
    <w:p w14:paraId="51185830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10.00 val. Nuotolinis susitikimas su Klaipėdos regiono taryba</w:t>
      </w:r>
    </w:p>
    <w:p w14:paraId="2DFC09DF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13.00 val. Biudžetinių įstaigų vadovų vertinimai</w:t>
      </w:r>
    </w:p>
    <w:p w14:paraId="39138116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klausimais, darbas su dokumentais</w:t>
      </w:r>
    </w:p>
    <w:p w14:paraId="3C4BF100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 </w:t>
      </w:r>
    </w:p>
    <w:p w14:paraId="486955D5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Trečiadienis, vasario 18 d.</w:t>
      </w:r>
    </w:p>
    <w:p w14:paraId="0C0E9523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lastRenderedPageBreak/>
        <w:t>7.45 val. Savivaldybės vadovų pasitarimas</w:t>
      </w:r>
    </w:p>
    <w:p w14:paraId="267C2181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9.00 val. Biudžetinių įstaigų vadovų vertinimai</w:t>
      </w:r>
    </w:p>
    <w:p w14:paraId="031E17C7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13.00 val. Biudžetinių įstaigų vadovų vertinimai</w:t>
      </w:r>
    </w:p>
    <w:p w14:paraId="3482CC77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15.00 val. Tarybos posėdžio (vyksiančio 2026-02-26) klausimų pristatymo komiteto pirmininkams posėdis</w:t>
      </w:r>
    </w:p>
    <w:p w14:paraId="18EABA4A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 </w:t>
      </w:r>
    </w:p>
    <w:p w14:paraId="7FF9772E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Ketvirtadienis, vasario 19 d.</w:t>
      </w:r>
    </w:p>
    <w:p w14:paraId="205E18CC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4EA11F7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32C011FD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0D7EE7E9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16.00 val. Susitikimas su Skuodo rajono gidais Skuodo muziejuje</w:t>
      </w:r>
    </w:p>
    <w:p w14:paraId="589396AE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 </w:t>
      </w:r>
    </w:p>
    <w:p w14:paraId="31088487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Penktadienis, vasario 20 d.</w:t>
      </w:r>
    </w:p>
    <w:p w14:paraId="2ED0F76D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1B0D5E9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180AFFCC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13.00 val. Skuodo rajono savivaldybės Kolegijos posėdis</w:t>
      </w:r>
    </w:p>
    <w:p w14:paraId="7903F8C4" w14:textId="2E0E60E1" w:rsidR="00DB6FD6" w:rsidRDefault="00DB6FD6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14.00 val. Susitikimas su Žemės ūkio ministru</w:t>
      </w:r>
      <w:r w:rsid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</w:p>
    <w:p w14:paraId="46A0FBC5" w14:textId="77777777" w:rsid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A8913B2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Pirmadienis, vasario 23 d.</w:t>
      </w:r>
    </w:p>
    <w:p w14:paraId="77C57D63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E682431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2C4154ED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11.00 val. Susitikimas su Skuodo rajono seniūnijų seniūnais</w:t>
      </w:r>
    </w:p>
    <w:p w14:paraId="6163DBF1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13.00 val. Kaimo reikalų komiteto posėdis</w:t>
      </w:r>
    </w:p>
    <w:p w14:paraId="4EF99034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15.00 val. Ekonomikos, ūkio ir verslo komiteto posėdis</w:t>
      </w:r>
    </w:p>
    <w:p w14:paraId="571E0B0F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lastRenderedPageBreak/>
        <w:t>16.00 val. Susitikimas su savivaldybės darbuotojais aktualiais savivaldybei klausimais, darbas su dokumentais</w:t>
      </w:r>
    </w:p>
    <w:p w14:paraId="369B1511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 </w:t>
      </w:r>
    </w:p>
    <w:p w14:paraId="7684061D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Antradienis, vasario 24 d.</w:t>
      </w:r>
    </w:p>
    <w:p w14:paraId="41EB77AD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15B0C7B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1CFA7BFD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10.00 val. Operacijų centro posėdis</w:t>
      </w:r>
    </w:p>
    <w:p w14:paraId="50736051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13.00 val. Švietimo, kultūros ir sporto komiteto posėdis</w:t>
      </w:r>
    </w:p>
    <w:p w14:paraId="7542ECBC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15.00 val. Sveikatos apsaugos ir socialinių reikalų komiteto posėdis</w:t>
      </w:r>
    </w:p>
    <w:p w14:paraId="2380E0A2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klausimais, darbas su dokumentais</w:t>
      </w:r>
    </w:p>
    <w:p w14:paraId="223675E7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 </w:t>
      </w:r>
    </w:p>
    <w:p w14:paraId="1E55EA99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Trečiadienis, vasario 25 d.</w:t>
      </w:r>
    </w:p>
    <w:p w14:paraId="6115B497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8BDE9DD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9.00 val. Biudžetinių įstaigų vadovų vertinimai</w:t>
      </w:r>
    </w:p>
    <w:p w14:paraId="48C17111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10.00 val. Konferencija Skuodo Pr. Žadeikio gimnazijoje</w:t>
      </w:r>
    </w:p>
    <w:p w14:paraId="401B7257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14.00 val. Susitikimas su Skuodo rajono savivaldybės administracijos Viešųjų pirkimų skyriaus specialistais</w:t>
      </w:r>
    </w:p>
    <w:p w14:paraId="77FE5349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klausimais, darbas su dokumentais</w:t>
      </w:r>
    </w:p>
    <w:p w14:paraId="72CE15FF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 </w:t>
      </w:r>
    </w:p>
    <w:p w14:paraId="672EC8DA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Ketvirtadienis, vasario 26 d.</w:t>
      </w:r>
    </w:p>
    <w:p w14:paraId="08DC3EB9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45EE56D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47942C23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13.00 val. Skuodo rajono savivaldybės Tarybos posėdis</w:t>
      </w:r>
    </w:p>
    <w:p w14:paraId="1A6E14A2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klausimais, darbas su dokumentais</w:t>
      </w:r>
    </w:p>
    <w:p w14:paraId="0C1A3D22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lastRenderedPageBreak/>
        <w:t> </w:t>
      </w:r>
    </w:p>
    <w:p w14:paraId="65A7F041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Penktadienis, vasario 27 d.</w:t>
      </w:r>
    </w:p>
    <w:p w14:paraId="76B8E293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DD90FFF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7B47875E" w14:textId="77777777" w:rsidR="00EB1B6E" w:rsidRPr="00EB1B6E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EB1B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580F6947" w14:textId="77777777" w:rsidR="00EB1B6E" w:rsidRPr="00DB6FD6" w:rsidRDefault="00EB1B6E" w:rsidP="00EB1B6E">
      <w:pPr>
        <w:tabs>
          <w:tab w:val="left" w:pos="48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286B783B" w14:textId="77777777" w:rsidR="00DB6FD6" w:rsidRPr="00DB6FD6" w:rsidRDefault="00DB6FD6" w:rsidP="00DB6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DB6F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 </w:t>
      </w:r>
    </w:p>
    <w:p w14:paraId="3E1F1CCC" w14:textId="77777777" w:rsidR="00DB6FD6" w:rsidRPr="007E6B6F" w:rsidRDefault="00DB6FD6" w:rsidP="007E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1BDF77C8" w14:textId="77777777" w:rsidR="007E6B6F" w:rsidRPr="009175DA" w:rsidRDefault="007E6B6F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6B3744D4" w14:textId="77777777" w:rsidR="009175DA" w:rsidRPr="009175DA" w:rsidRDefault="009175DA" w:rsidP="00917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99CFEF7" w14:textId="0C87C265" w:rsidR="001A38E1" w:rsidRPr="009175DA" w:rsidRDefault="001A38E1" w:rsidP="00E91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sectPr w:rsidR="001A38E1" w:rsidRPr="009175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853D4"/>
    <w:rsid w:val="000A12EF"/>
    <w:rsid w:val="000C2EAC"/>
    <w:rsid w:val="000E0AD7"/>
    <w:rsid w:val="000E474F"/>
    <w:rsid w:val="00151462"/>
    <w:rsid w:val="00180E89"/>
    <w:rsid w:val="001A38E1"/>
    <w:rsid w:val="001F3725"/>
    <w:rsid w:val="0021023B"/>
    <w:rsid w:val="002317AB"/>
    <w:rsid w:val="00240844"/>
    <w:rsid w:val="00257992"/>
    <w:rsid w:val="00262493"/>
    <w:rsid w:val="002B4162"/>
    <w:rsid w:val="002D1E26"/>
    <w:rsid w:val="003312A5"/>
    <w:rsid w:val="00332130"/>
    <w:rsid w:val="00336752"/>
    <w:rsid w:val="003807A0"/>
    <w:rsid w:val="00384FF8"/>
    <w:rsid w:val="003C3B42"/>
    <w:rsid w:val="003C5090"/>
    <w:rsid w:val="003D2AD2"/>
    <w:rsid w:val="003F5141"/>
    <w:rsid w:val="004509D0"/>
    <w:rsid w:val="004742AA"/>
    <w:rsid w:val="00474FC2"/>
    <w:rsid w:val="004877DC"/>
    <w:rsid w:val="00491886"/>
    <w:rsid w:val="00495CEC"/>
    <w:rsid w:val="004F1CDC"/>
    <w:rsid w:val="00540F0F"/>
    <w:rsid w:val="00547CDE"/>
    <w:rsid w:val="005C5873"/>
    <w:rsid w:val="005E4C22"/>
    <w:rsid w:val="006065FC"/>
    <w:rsid w:val="00617B71"/>
    <w:rsid w:val="00694725"/>
    <w:rsid w:val="0069590C"/>
    <w:rsid w:val="006A033B"/>
    <w:rsid w:val="006A4618"/>
    <w:rsid w:val="006C4F4B"/>
    <w:rsid w:val="006F4B12"/>
    <w:rsid w:val="00725613"/>
    <w:rsid w:val="007613B0"/>
    <w:rsid w:val="007B7496"/>
    <w:rsid w:val="007E4BA2"/>
    <w:rsid w:val="007E6B6F"/>
    <w:rsid w:val="00833D2D"/>
    <w:rsid w:val="00836A3C"/>
    <w:rsid w:val="00840C86"/>
    <w:rsid w:val="008869C6"/>
    <w:rsid w:val="008A30BE"/>
    <w:rsid w:val="008A7925"/>
    <w:rsid w:val="008C2C42"/>
    <w:rsid w:val="009175DA"/>
    <w:rsid w:val="009434EA"/>
    <w:rsid w:val="00984323"/>
    <w:rsid w:val="009B088C"/>
    <w:rsid w:val="009C2099"/>
    <w:rsid w:val="00A47AEA"/>
    <w:rsid w:val="00A73F77"/>
    <w:rsid w:val="00A7728D"/>
    <w:rsid w:val="00B65779"/>
    <w:rsid w:val="00B77AE5"/>
    <w:rsid w:val="00BB21FC"/>
    <w:rsid w:val="00BC2CEF"/>
    <w:rsid w:val="00BC41E4"/>
    <w:rsid w:val="00BD3E9B"/>
    <w:rsid w:val="00BF7F6A"/>
    <w:rsid w:val="00C07459"/>
    <w:rsid w:val="00C64E07"/>
    <w:rsid w:val="00C6633B"/>
    <w:rsid w:val="00C74098"/>
    <w:rsid w:val="00D10639"/>
    <w:rsid w:val="00D60FCA"/>
    <w:rsid w:val="00D65906"/>
    <w:rsid w:val="00DB33EF"/>
    <w:rsid w:val="00DB60E1"/>
    <w:rsid w:val="00DB6FD6"/>
    <w:rsid w:val="00DD498B"/>
    <w:rsid w:val="00DF1010"/>
    <w:rsid w:val="00E91296"/>
    <w:rsid w:val="00EB1B6E"/>
    <w:rsid w:val="00EB70C1"/>
    <w:rsid w:val="00ED6082"/>
    <w:rsid w:val="00F31C0F"/>
    <w:rsid w:val="00F5184D"/>
    <w:rsid w:val="00F5313E"/>
    <w:rsid w:val="00F9757F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4041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86</cp:revision>
  <dcterms:created xsi:type="dcterms:W3CDTF">2024-07-08T07:43:00Z</dcterms:created>
  <dcterms:modified xsi:type="dcterms:W3CDTF">2026-03-02T12:19:00Z</dcterms:modified>
</cp:coreProperties>
</file>