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hyperlink r:id="rId4" w:history="1">
        <w:r w:rsidRPr="003D120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Skuodo rajono savivaldybės mero Stasio Gutauto darbotvarkė</w:t>
        </w:r>
      </w:hyperlink>
    </w:p>
    <w:p w14:paraId="3EBD4FD3" w14:textId="77777777" w:rsidR="0036322D" w:rsidRDefault="0036322D" w:rsidP="007E4BA2">
      <w:pPr>
        <w:spacing w:before="100" w:beforeAutospacing="1" w:after="100" w:afterAutospacing="1" w:line="240" w:lineRule="auto"/>
        <w:jc w:val="center"/>
      </w:pPr>
    </w:p>
    <w:p w14:paraId="56817C47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6BA">
        <w:rPr>
          <w:rFonts w:ascii="Times New Roman" w:hAnsi="Times New Roman" w:cs="Times New Roman"/>
          <w:b/>
          <w:bCs/>
          <w:sz w:val="24"/>
          <w:szCs w:val="24"/>
        </w:rPr>
        <w:t>Pirmadienis, lapkričio 3 d.</w:t>
      </w:r>
    </w:p>
    <w:p w14:paraId="408999BE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9DBE1B7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036F2591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11.00 val. Susitikimas su VŠĮ Respublikinės Klaipėdos ligoninės Skuodo filialo direktore</w:t>
      </w:r>
    </w:p>
    <w:p w14:paraId="5A00D75C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13.00 val. Skuodo rajono seniūnijų lankymas</w:t>
      </w:r>
    </w:p>
    <w:p w14:paraId="6D52BA4A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įgyvendinamų projektų kontrolė</w:t>
      </w:r>
    </w:p>
    <w:p w14:paraId="19C188DE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 </w:t>
      </w:r>
    </w:p>
    <w:p w14:paraId="30AC7A5A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6BA">
        <w:rPr>
          <w:rFonts w:ascii="Times New Roman" w:hAnsi="Times New Roman" w:cs="Times New Roman"/>
          <w:b/>
          <w:bCs/>
          <w:sz w:val="24"/>
          <w:szCs w:val="24"/>
        </w:rPr>
        <w:t>Antradienis, lapkričio 4 d.</w:t>
      </w:r>
    </w:p>
    <w:p w14:paraId="63DE9008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6BA">
        <w:rPr>
          <w:rFonts w:ascii="Times New Roman" w:hAnsi="Times New Roman" w:cs="Times New Roman"/>
          <w:b/>
          <w:bCs/>
          <w:sz w:val="24"/>
          <w:szCs w:val="24"/>
        </w:rPr>
        <w:t>VIA Lietuva Partnerių diena Vilniuje</w:t>
      </w:r>
    </w:p>
    <w:p w14:paraId="6C486BBB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 </w:t>
      </w:r>
    </w:p>
    <w:p w14:paraId="3159C332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6BA">
        <w:rPr>
          <w:rFonts w:ascii="Times New Roman" w:hAnsi="Times New Roman" w:cs="Times New Roman"/>
          <w:b/>
          <w:bCs/>
          <w:sz w:val="24"/>
          <w:szCs w:val="24"/>
        </w:rPr>
        <w:t>Trečiadienis, lapkričio 5 d.</w:t>
      </w:r>
    </w:p>
    <w:p w14:paraId="5BA21C1F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51DAB9F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E4DF537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5FC4FB99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 </w:t>
      </w:r>
    </w:p>
    <w:p w14:paraId="22F4F466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6BA">
        <w:rPr>
          <w:rFonts w:ascii="Times New Roman" w:hAnsi="Times New Roman" w:cs="Times New Roman"/>
          <w:b/>
          <w:bCs/>
          <w:sz w:val="24"/>
          <w:szCs w:val="24"/>
        </w:rPr>
        <w:t>Ketvirtadienis, lapkričio 6 d.</w:t>
      </w:r>
    </w:p>
    <w:p w14:paraId="2A50C266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73E989F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771F63C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gyventojų priėmimas</w:t>
      </w:r>
    </w:p>
    <w:p w14:paraId="2A0039FC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65BD3862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lastRenderedPageBreak/>
        <w:t>15.00 val. Skuodo rajono savivaldybės Kolegijos posėdis</w:t>
      </w:r>
    </w:p>
    <w:p w14:paraId="2728FE84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 </w:t>
      </w:r>
    </w:p>
    <w:p w14:paraId="6AB8CB8B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66BA">
        <w:rPr>
          <w:rFonts w:ascii="Times New Roman" w:hAnsi="Times New Roman" w:cs="Times New Roman"/>
          <w:b/>
          <w:bCs/>
          <w:sz w:val="24"/>
          <w:szCs w:val="24"/>
        </w:rPr>
        <w:t>Penktadienis, lapkričio 7 d.</w:t>
      </w:r>
    </w:p>
    <w:p w14:paraId="4E65792C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5E6797C" w14:textId="77777777" w:rsidR="004F66BA" w:rsidRP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5CF3E20" w14:textId="77777777" w:rsidR="004F66BA" w:rsidRDefault="004F66BA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F66BA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įgyvendinamų projektų kontrolė</w:t>
      </w:r>
    </w:p>
    <w:p w14:paraId="25E2F0E5" w14:textId="77777777" w:rsidR="00822E7E" w:rsidRDefault="00822E7E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70A972B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Pirmadienis, lapkričio 10 d.</w:t>
      </w:r>
    </w:p>
    <w:p w14:paraId="4C5627BC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03F2C58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Patirties mainų diena Akmenėje</w:t>
      </w:r>
    </w:p>
    <w:p w14:paraId="3294E5AA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 </w:t>
      </w:r>
    </w:p>
    <w:p w14:paraId="153B7F5B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Antradienis, lapkričio 11 d.</w:t>
      </w:r>
    </w:p>
    <w:p w14:paraId="26917C4F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Konferencija „Miestai, kurie veikia” Vilniuje</w:t>
      </w:r>
    </w:p>
    <w:p w14:paraId="365AA9A8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Parodos „Vaclovas Intas – 100“ atidarymas LR Seime</w:t>
      </w:r>
    </w:p>
    <w:p w14:paraId="4F2B6C65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 </w:t>
      </w:r>
    </w:p>
    <w:p w14:paraId="4FEA3AC7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Trečiadienis, lapkričio 12 d.</w:t>
      </w:r>
    </w:p>
    <w:p w14:paraId="67DDC732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22FC060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dokumentais, įgyvendinamų projektų kontrolė</w:t>
      </w:r>
    </w:p>
    <w:p w14:paraId="3CF3FC57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13.00 val. AKR susitikimas</w:t>
      </w:r>
    </w:p>
    <w:p w14:paraId="77246ACC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16.20 val. Posėdis</w:t>
      </w:r>
    </w:p>
    <w:p w14:paraId="4B22021B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 </w:t>
      </w:r>
    </w:p>
    <w:p w14:paraId="72B79228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Ketvirtadienis, lapkričio 13 d.</w:t>
      </w:r>
    </w:p>
    <w:p w14:paraId="076F0C42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A36000A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lastRenderedPageBreak/>
        <w:t>9.00 val. Susitikimas su savivaldybės darbuotojais aktualiais savivaldybei klausimais, darbas su dokumentais</w:t>
      </w:r>
    </w:p>
    <w:p w14:paraId="14AC6517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gyventojų priėmimas</w:t>
      </w:r>
    </w:p>
    <w:p w14:paraId="34AED496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321E3EEF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4D611264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 </w:t>
      </w:r>
    </w:p>
    <w:p w14:paraId="200B6FAE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b/>
          <w:bCs/>
          <w:sz w:val="24"/>
          <w:szCs w:val="24"/>
        </w:rPr>
        <w:t>Penktadienis, lapkričio 14 d.</w:t>
      </w:r>
    </w:p>
    <w:p w14:paraId="71C82885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6C76D01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BAD8E6A" w14:textId="77777777" w:rsidR="00822E7E" w:rsidRP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10.00 val. Renginys „Into metai“ Mosėdyje</w:t>
      </w:r>
    </w:p>
    <w:p w14:paraId="5C3D442F" w14:textId="77777777" w:rsidR="00822E7E" w:rsidRDefault="00822E7E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22E7E">
        <w:rPr>
          <w:rFonts w:ascii="Times New Roman" w:hAnsi="Times New Roman" w:cs="Times New Roman"/>
          <w:sz w:val="24"/>
          <w:szCs w:val="24"/>
        </w:rPr>
        <w:t>14.00 val. Susitikimas su savivaldybės darbuotojais aktualiais savivaldybei klausimais, darbas su dokumentais</w:t>
      </w:r>
    </w:p>
    <w:p w14:paraId="254155FC" w14:textId="77777777" w:rsidR="006D5414" w:rsidRDefault="006D5414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C954EF4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b/>
          <w:bCs/>
          <w:sz w:val="24"/>
          <w:szCs w:val="24"/>
        </w:rPr>
        <w:t>Pirmadienis, lapkričio 17 d.</w:t>
      </w:r>
    </w:p>
    <w:p w14:paraId="1702B877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E6B6E31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dokumentais, įgyvendinamų projektų kontrolė</w:t>
      </w:r>
    </w:p>
    <w:p w14:paraId="5A6F3A25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gyventojų priėmimas</w:t>
      </w:r>
    </w:p>
    <w:p w14:paraId="7816904E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14AAEBA3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 </w:t>
      </w:r>
    </w:p>
    <w:p w14:paraId="7C1E83E2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b/>
          <w:bCs/>
          <w:sz w:val="24"/>
          <w:szCs w:val="24"/>
        </w:rPr>
        <w:t>Antradienis, lapkričio 18 d.</w:t>
      </w:r>
    </w:p>
    <w:p w14:paraId="39B673BB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782A5E0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A224D27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lastRenderedPageBreak/>
        <w:t>10.00 val. Susitikimas su Skuodo rajono seniūnijų seniūnais</w:t>
      </w:r>
    </w:p>
    <w:p w14:paraId="70F6B5A5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11.00 val. Susitikimas su savivaldybės vyriausiuoju architektu</w:t>
      </w:r>
    </w:p>
    <w:p w14:paraId="43A36B09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13.00 val. Susitikimas (nuotolinis)</w:t>
      </w:r>
    </w:p>
    <w:p w14:paraId="6F4E07EA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14.00 val. Susitikimas su savivaldybės darbuotojais aktualiais savivaldybei klausimais, darbas su dokumentais</w:t>
      </w:r>
    </w:p>
    <w:p w14:paraId="1F929F6F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15.00 val. Susitikimas su policijos, GMP, ligoninės, Socialinių paslaugų šeimai atstovais</w:t>
      </w:r>
    </w:p>
    <w:p w14:paraId="56FB2FE0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 </w:t>
      </w:r>
    </w:p>
    <w:p w14:paraId="7D689A4F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b/>
          <w:bCs/>
          <w:sz w:val="24"/>
          <w:szCs w:val="24"/>
        </w:rPr>
        <w:t>Trečiadienis, lapkričio 19 d.</w:t>
      </w:r>
    </w:p>
    <w:p w14:paraId="30F4C528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93C5E22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dokumentais, įgyvendinamų projektų kontrolė</w:t>
      </w:r>
    </w:p>
    <w:p w14:paraId="5BF40695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11.00 val. Susitikimas su Skuodo vaikų lopšelio-darželio direktore</w:t>
      </w:r>
    </w:p>
    <w:p w14:paraId="3BAD5FDD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0543840B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15.00 val. Tarybos posėdžio (vyksiančio 2025-11-27) klausimų pristatymo komiteto pirmininkams posėdis</w:t>
      </w:r>
    </w:p>
    <w:p w14:paraId="0A2D5CE9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 </w:t>
      </w:r>
    </w:p>
    <w:p w14:paraId="095211FE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b/>
          <w:bCs/>
          <w:sz w:val="24"/>
          <w:szCs w:val="24"/>
        </w:rPr>
        <w:t>Ketvirtadienis, lapkričio 20 d.</w:t>
      </w:r>
    </w:p>
    <w:p w14:paraId="2C88EB5B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BB9D0BC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2898B7F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31B960C1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2FC188E2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 </w:t>
      </w:r>
    </w:p>
    <w:p w14:paraId="2EAD057E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b/>
          <w:bCs/>
          <w:sz w:val="24"/>
          <w:szCs w:val="24"/>
        </w:rPr>
        <w:t>Penktadienis, lapkričio 21 d.</w:t>
      </w:r>
    </w:p>
    <w:p w14:paraId="3EB87FE0" w14:textId="77777777" w:rsid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414">
        <w:rPr>
          <w:rFonts w:ascii="Times New Roman" w:hAnsi="Times New Roman" w:cs="Times New Roman"/>
          <w:b/>
          <w:bCs/>
          <w:sz w:val="24"/>
          <w:szCs w:val="24"/>
        </w:rPr>
        <w:t>Konferencija „Lietuvos regionų politika ar turime teisę politikuoti” Šakiuose  </w:t>
      </w:r>
    </w:p>
    <w:p w14:paraId="25923D41" w14:textId="77777777" w:rsidR="00840EE7" w:rsidRDefault="00840EE7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043F9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lapkričio 24 d.</w:t>
      </w:r>
    </w:p>
    <w:p w14:paraId="109C6BB8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BDD3787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0A80D09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5A08E7B0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22AD277A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įgyvendinamų projektų kontrolė</w:t>
      </w:r>
    </w:p>
    <w:p w14:paraId="67D0334F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 </w:t>
      </w:r>
    </w:p>
    <w:p w14:paraId="394D3C2F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Antradienis, lapkričio 25 d.</w:t>
      </w:r>
    </w:p>
    <w:p w14:paraId="630AB2C9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C79AF73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34C8DDE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10.00 val. Išplėstinis LSA sveikatos reikalų komiteto posėdis</w:t>
      </w:r>
    </w:p>
    <w:p w14:paraId="3AEB553E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7131EBF6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23361E4D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 </w:t>
      </w:r>
    </w:p>
    <w:p w14:paraId="6E353308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Trečiadienis, lapkričio 26 d.</w:t>
      </w:r>
    </w:p>
    <w:p w14:paraId="09F3A98E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Klaipėdos rajono savivaldos ir verslo forumas „Kūrybiškumas versle – augimui, pokyčiui ir išlikimui“ Gargžduose</w:t>
      </w:r>
    </w:p>
    <w:p w14:paraId="63BC5293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Klaipėdos regiono plėtros tarybos kolegijos posėdis</w:t>
      </w:r>
    </w:p>
    <w:p w14:paraId="4AB8AEC3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 </w:t>
      </w:r>
    </w:p>
    <w:p w14:paraId="2A15551E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Ketvirtadienis, lapkričio 27 d.</w:t>
      </w:r>
    </w:p>
    <w:p w14:paraId="0F6F376B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8ADBD58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7C4598A8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14FE4E02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t>15.00 val. Susitikimas su priešgaisrinės gelbėjimo tarnybos atstovais</w:t>
      </w:r>
    </w:p>
    <w:p w14:paraId="7B0368A2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4CD1FABF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Penktadienis, lapkričio 28 d.</w:t>
      </w:r>
    </w:p>
    <w:p w14:paraId="2E8D60CE" w14:textId="77777777" w:rsidR="00840EE7" w:rsidRPr="00840EE7" w:rsidRDefault="00840EE7" w:rsidP="00840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40EE7">
        <w:rPr>
          <w:rFonts w:ascii="Times New Roman" w:hAnsi="Times New Roman" w:cs="Times New Roman"/>
          <w:b/>
          <w:bCs/>
          <w:sz w:val="24"/>
          <w:szCs w:val="24"/>
        </w:rPr>
        <w:t>Lietuvos-Latvijos tarpvyriausybinis bendradarbiavimo per sieną komisijos posėdis Panevėžyje</w:t>
      </w:r>
    </w:p>
    <w:p w14:paraId="45B4DE07" w14:textId="77777777" w:rsidR="00840EE7" w:rsidRPr="006D5414" w:rsidRDefault="00840EE7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70E8AB1" w14:textId="77777777" w:rsidR="006D5414" w:rsidRPr="006D5414" w:rsidRDefault="006D5414" w:rsidP="006D541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D5414">
        <w:rPr>
          <w:rFonts w:ascii="Times New Roman" w:hAnsi="Times New Roman" w:cs="Times New Roman"/>
          <w:sz w:val="24"/>
          <w:szCs w:val="24"/>
        </w:rPr>
        <w:t> </w:t>
      </w:r>
    </w:p>
    <w:p w14:paraId="636F94F3" w14:textId="77777777" w:rsidR="006D5414" w:rsidRPr="00822E7E" w:rsidRDefault="006D5414" w:rsidP="00822E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56719C9" w14:textId="77777777" w:rsidR="00822E7E" w:rsidRPr="004F66BA" w:rsidRDefault="00822E7E" w:rsidP="004F66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4EA45E" w14:textId="77777777" w:rsidR="003C0760" w:rsidRPr="00C87402" w:rsidRDefault="003C0760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571FC54" w14:textId="77777777" w:rsidR="00C87402" w:rsidRPr="00815168" w:rsidRDefault="00C87402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DB5FF" w14:textId="77777777" w:rsidR="00815168" w:rsidRPr="00CF28AA" w:rsidRDefault="00815168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5BA29" w14:textId="77777777" w:rsidR="0004678A" w:rsidRPr="00AA52AD" w:rsidRDefault="0004678A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80D19F" w14:textId="77777777" w:rsidR="00AA52AD" w:rsidRPr="00BB315A" w:rsidRDefault="00AA52AD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D28CBAC" w14:textId="4FECA51B" w:rsidR="00D55E57" w:rsidRPr="00CB1A7F" w:rsidRDefault="00D55E57" w:rsidP="00D55E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D55E57" w:rsidRPr="00CB1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4678A"/>
    <w:rsid w:val="00052809"/>
    <w:rsid w:val="000A12EF"/>
    <w:rsid w:val="000C2CE7"/>
    <w:rsid w:val="000C2EAC"/>
    <w:rsid w:val="000E0AD7"/>
    <w:rsid w:val="000E474F"/>
    <w:rsid w:val="000F6D8D"/>
    <w:rsid w:val="0011540B"/>
    <w:rsid w:val="0011649D"/>
    <w:rsid w:val="00180E89"/>
    <w:rsid w:val="001A38E1"/>
    <w:rsid w:val="001F3725"/>
    <w:rsid w:val="0021023B"/>
    <w:rsid w:val="0022047C"/>
    <w:rsid w:val="002317AB"/>
    <w:rsid w:val="002513EF"/>
    <w:rsid w:val="00251A32"/>
    <w:rsid w:val="00252772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322D"/>
    <w:rsid w:val="00365F58"/>
    <w:rsid w:val="00370648"/>
    <w:rsid w:val="003807A0"/>
    <w:rsid w:val="00384FF8"/>
    <w:rsid w:val="003C0760"/>
    <w:rsid w:val="003C2BCA"/>
    <w:rsid w:val="003C3B42"/>
    <w:rsid w:val="003D1202"/>
    <w:rsid w:val="003D2AD2"/>
    <w:rsid w:val="003F5141"/>
    <w:rsid w:val="00434FF0"/>
    <w:rsid w:val="004742AA"/>
    <w:rsid w:val="00474FC2"/>
    <w:rsid w:val="004877DC"/>
    <w:rsid w:val="004D4347"/>
    <w:rsid w:val="004D7803"/>
    <w:rsid w:val="004F60D6"/>
    <w:rsid w:val="004F66BA"/>
    <w:rsid w:val="00540F0F"/>
    <w:rsid w:val="00547CDE"/>
    <w:rsid w:val="00557944"/>
    <w:rsid w:val="005C5873"/>
    <w:rsid w:val="005E4C22"/>
    <w:rsid w:val="006065FC"/>
    <w:rsid w:val="00617B71"/>
    <w:rsid w:val="006229C1"/>
    <w:rsid w:val="0068776F"/>
    <w:rsid w:val="00694725"/>
    <w:rsid w:val="0069590C"/>
    <w:rsid w:val="006A4618"/>
    <w:rsid w:val="006C4F4B"/>
    <w:rsid w:val="006D5414"/>
    <w:rsid w:val="006F4B12"/>
    <w:rsid w:val="00725613"/>
    <w:rsid w:val="007613B0"/>
    <w:rsid w:val="007871E1"/>
    <w:rsid w:val="007E4BA2"/>
    <w:rsid w:val="00800CB7"/>
    <w:rsid w:val="00812FFB"/>
    <w:rsid w:val="00815168"/>
    <w:rsid w:val="00822E7E"/>
    <w:rsid w:val="00833D2D"/>
    <w:rsid w:val="00836A3C"/>
    <w:rsid w:val="00840C86"/>
    <w:rsid w:val="00840EE7"/>
    <w:rsid w:val="0086790A"/>
    <w:rsid w:val="00890B56"/>
    <w:rsid w:val="008A30BE"/>
    <w:rsid w:val="008A7925"/>
    <w:rsid w:val="008C2C42"/>
    <w:rsid w:val="008D3B14"/>
    <w:rsid w:val="009434EA"/>
    <w:rsid w:val="00984323"/>
    <w:rsid w:val="009B088C"/>
    <w:rsid w:val="009B2813"/>
    <w:rsid w:val="009B7F0F"/>
    <w:rsid w:val="009C2099"/>
    <w:rsid w:val="00A30640"/>
    <w:rsid w:val="00A44A5B"/>
    <w:rsid w:val="00A47AEA"/>
    <w:rsid w:val="00A6168E"/>
    <w:rsid w:val="00A73F77"/>
    <w:rsid w:val="00A7728D"/>
    <w:rsid w:val="00AA52AD"/>
    <w:rsid w:val="00B54231"/>
    <w:rsid w:val="00B65779"/>
    <w:rsid w:val="00B77AE5"/>
    <w:rsid w:val="00B96F15"/>
    <w:rsid w:val="00BB21FC"/>
    <w:rsid w:val="00BB315A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87402"/>
    <w:rsid w:val="00CB1A7F"/>
    <w:rsid w:val="00CC4515"/>
    <w:rsid w:val="00CF1D6A"/>
    <w:rsid w:val="00CF28AA"/>
    <w:rsid w:val="00CF6D5D"/>
    <w:rsid w:val="00D0490F"/>
    <w:rsid w:val="00D10639"/>
    <w:rsid w:val="00D40066"/>
    <w:rsid w:val="00D55E57"/>
    <w:rsid w:val="00D60FCA"/>
    <w:rsid w:val="00D65906"/>
    <w:rsid w:val="00D85666"/>
    <w:rsid w:val="00DD498B"/>
    <w:rsid w:val="00DE78C5"/>
    <w:rsid w:val="00DF1010"/>
    <w:rsid w:val="00E359D8"/>
    <w:rsid w:val="00E46968"/>
    <w:rsid w:val="00E61E12"/>
    <w:rsid w:val="00E639C4"/>
    <w:rsid w:val="00E75D6D"/>
    <w:rsid w:val="00EA6B45"/>
    <w:rsid w:val="00EB70C1"/>
    <w:rsid w:val="00ED6082"/>
    <w:rsid w:val="00EE1742"/>
    <w:rsid w:val="00F14A50"/>
    <w:rsid w:val="00F5184D"/>
    <w:rsid w:val="00F52A95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4101</Words>
  <Characters>2338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135</cp:revision>
  <dcterms:created xsi:type="dcterms:W3CDTF">2024-07-08T07:43:00Z</dcterms:created>
  <dcterms:modified xsi:type="dcterms:W3CDTF">2025-12-02T07:22:00Z</dcterms:modified>
</cp:coreProperties>
</file>