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1BFC1" w14:textId="4D6BBEF6" w:rsidR="00BE5997" w:rsidRDefault="00BE5997" w:rsidP="00CC223C">
      <w:pPr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PATVIRTINTA</w:t>
      </w:r>
    </w:p>
    <w:p w14:paraId="07E61852" w14:textId="77777777" w:rsidR="00BE5997" w:rsidRDefault="000A3BEB" w:rsidP="00CC223C">
      <w:pPr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Skuodo</w:t>
      </w:r>
      <w:r w:rsidR="00BE5997">
        <w:rPr>
          <w:rFonts w:ascii="Times New Roman" w:hAnsi="Times New Roman" w:cs="Times New Roman"/>
          <w:sz w:val="24"/>
          <w:szCs w:val="24"/>
        </w:rPr>
        <w:t xml:space="preserve"> rajono savivaldybės jaunimo reikalų tarybos</w:t>
      </w:r>
    </w:p>
    <w:p w14:paraId="213FC706" w14:textId="617DA3F7" w:rsidR="00BE5997" w:rsidRPr="009C1171" w:rsidRDefault="00BE5997" w:rsidP="00CC223C">
      <w:pPr>
        <w:spacing w:after="0" w:line="240" w:lineRule="auto"/>
        <w:ind w:firstLine="1034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1B37CB">
        <w:rPr>
          <w:rFonts w:ascii="Times New Roman" w:hAnsi="Times New Roman" w:cs="Times New Roman"/>
          <w:sz w:val="24"/>
          <w:szCs w:val="24"/>
        </w:rPr>
        <w:t>2</w:t>
      </w:r>
      <w:r w:rsidR="0082409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0109E2">
        <w:rPr>
          <w:rFonts w:ascii="Times New Roman" w:hAnsi="Times New Roman" w:cs="Times New Roman"/>
          <w:sz w:val="24"/>
          <w:szCs w:val="24"/>
        </w:rPr>
        <w:t>vasario</w:t>
      </w:r>
      <w:r w:rsidR="00824092">
        <w:rPr>
          <w:rFonts w:ascii="Times New Roman" w:hAnsi="Times New Roman" w:cs="Times New Roman"/>
          <w:sz w:val="24"/>
          <w:szCs w:val="24"/>
        </w:rPr>
        <w:t xml:space="preserve"> </w:t>
      </w:r>
      <w:r w:rsidR="00FA5056">
        <w:rPr>
          <w:rFonts w:ascii="Times New Roman" w:hAnsi="Times New Roman" w:cs="Times New Roman"/>
          <w:sz w:val="24"/>
          <w:szCs w:val="24"/>
        </w:rPr>
        <w:t xml:space="preserve">18 </w:t>
      </w:r>
      <w:r w:rsidRPr="009C1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protokolu Nr. </w:t>
      </w:r>
      <w:r w:rsidR="00E904B8" w:rsidRPr="009C1171">
        <w:rPr>
          <w:rFonts w:ascii="Times New Roman" w:hAnsi="Times New Roman" w:cs="Times New Roman"/>
          <w:color w:val="000000" w:themeColor="text1"/>
          <w:sz w:val="24"/>
          <w:szCs w:val="24"/>
        </w:rPr>
        <w:t>A3-</w:t>
      </w:r>
      <w:r w:rsidR="00FA5056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</w:p>
    <w:p w14:paraId="26C304BA" w14:textId="77777777" w:rsidR="00007CFB" w:rsidRDefault="00007CFB" w:rsidP="00007C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2991B5B" w14:textId="563521BA" w:rsidR="00126611" w:rsidRPr="000A3BEB" w:rsidRDefault="000A3BEB" w:rsidP="005D04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BEB">
        <w:rPr>
          <w:rFonts w:ascii="Times New Roman" w:hAnsi="Times New Roman" w:cs="Times New Roman"/>
          <w:b/>
          <w:sz w:val="28"/>
          <w:szCs w:val="28"/>
        </w:rPr>
        <w:t>Skuodo</w:t>
      </w:r>
      <w:r w:rsidR="00BE5997" w:rsidRPr="000A3B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0D3E" w:rsidRPr="000A3BEB">
        <w:rPr>
          <w:rFonts w:ascii="Times New Roman" w:hAnsi="Times New Roman" w:cs="Times New Roman"/>
          <w:b/>
          <w:sz w:val="28"/>
          <w:szCs w:val="28"/>
        </w:rPr>
        <w:t xml:space="preserve">rajono </w:t>
      </w:r>
      <w:r w:rsidR="00BE5997" w:rsidRPr="000A3BEB">
        <w:rPr>
          <w:rFonts w:ascii="Times New Roman" w:hAnsi="Times New Roman" w:cs="Times New Roman"/>
          <w:b/>
          <w:sz w:val="28"/>
          <w:szCs w:val="28"/>
        </w:rPr>
        <w:t>savivaldybės jaunimo reikalų tarybos 20</w:t>
      </w:r>
      <w:r w:rsidR="001B37CB" w:rsidRPr="000A3BEB">
        <w:rPr>
          <w:rFonts w:ascii="Times New Roman" w:hAnsi="Times New Roman" w:cs="Times New Roman"/>
          <w:b/>
          <w:sz w:val="28"/>
          <w:szCs w:val="28"/>
        </w:rPr>
        <w:t>2</w:t>
      </w:r>
      <w:r w:rsidR="00824092">
        <w:rPr>
          <w:rFonts w:ascii="Times New Roman" w:hAnsi="Times New Roman" w:cs="Times New Roman"/>
          <w:b/>
          <w:sz w:val="28"/>
          <w:szCs w:val="28"/>
        </w:rPr>
        <w:t>6</w:t>
      </w:r>
      <w:r w:rsidR="00BE5997" w:rsidRPr="000A3BEB">
        <w:rPr>
          <w:rFonts w:ascii="Times New Roman" w:hAnsi="Times New Roman" w:cs="Times New Roman"/>
          <w:b/>
          <w:sz w:val="28"/>
          <w:szCs w:val="28"/>
        </w:rPr>
        <w:t xml:space="preserve"> metų veiklos planas</w:t>
      </w:r>
    </w:p>
    <w:tbl>
      <w:tblPr>
        <w:tblStyle w:val="Lentelstinklelis"/>
        <w:tblW w:w="158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76"/>
        <w:gridCol w:w="4962"/>
        <w:gridCol w:w="4819"/>
        <w:gridCol w:w="1843"/>
        <w:gridCol w:w="1843"/>
      </w:tblGrid>
      <w:tr w:rsidR="001143F5" w14:paraId="66B7A217" w14:textId="77777777" w:rsidTr="009C21F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25FB" w14:textId="77777777" w:rsidR="00BE5997" w:rsidRPr="00031D59" w:rsidRDefault="00BE5997" w:rsidP="00031D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1D59">
              <w:rPr>
                <w:rFonts w:ascii="Times New Roman" w:hAnsi="Times New Roman" w:cs="Times New Roman"/>
                <w:b/>
                <w:sz w:val="22"/>
                <w:szCs w:val="22"/>
              </w:rPr>
              <w:t>Tikslas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09AB" w14:textId="77777777" w:rsidR="00BE5997" w:rsidRPr="00031D59" w:rsidRDefault="00642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Priemonės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8A5C8" w14:textId="77777777" w:rsidR="00BE5997" w:rsidRPr="00031D59" w:rsidRDefault="00BE5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1D59">
              <w:rPr>
                <w:rFonts w:ascii="Times New Roman" w:hAnsi="Times New Roman" w:cs="Times New Roman"/>
                <w:b/>
                <w:sz w:val="22"/>
                <w:szCs w:val="22"/>
              </w:rPr>
              <w:t>Planuojami rezultatai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E07D" w14:textId="77777777" w:rsidR="00BE5997" w:rsidRPr="00031D59" w:rsidRDefault="005A42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Laikas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1EE9" w14:textId="77777777" w:rsidR="00BE5997" w:rsidRPr="00031D59" w:rsidRDefault="00031D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Vykdytojas</w:t>
            </w:r>
          </w:p>
        </w:tc>
      </w:tr>
      <w:tr w:rsidR="00B1253E" w14:paraId="2EFE411C" w14:textId="77777777" w:rsidTr="009C21FF">
        <w:trPr>
          <w:trHeight w:val="198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23734" w14:textId="3F4145DC" w:rsidR="00B1253E" w:rsidRDefault="00B1253E" w:rsidP="00B85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20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Užtikrinti efektyvų Savivaldybės jaunimo reikalų tarybos darbą. </w:t>
            </w:r>
          </w:p>
          <w:p w14:paraId="749CA07A" w14:textId="77777777" w:rsidR="00B1253E" w:rsidRDefault="00B1253E" w:rsidP="00B85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55950" w14:textId="77777777" w:rsidR="00B1253E" w:rsidRDefault="00B1253E" w:rsidP="00B85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0289B" w14:textId="77777777" w:rsidR="00B1253E" w:rsidRDefault="00B1253E" w:rsidP="00B85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29449" w14:textId="77777777" w:rsidR="00B1253E" w:rsidRDefault="00B1253E" w:rsidP="00B85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F5D0D" w14:textId="77777777" w:rsidR="00B1253E" w:rsidRDefault="00B1253E" w:rsidP="00B85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1C631" w14:textId="77777777" w:rsidR="00B1253E" w:rsidRDefault="00B1253E" w:rsidP="00B85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D130E" w14:textId="77777777" w:rsidR="00B1253E" w:rsidRDefault="00B1253E" w:rsidP="00B85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0BDF9" w14:textId="77777777" w:rsidR="00B1253E" w:rsidRDefault="00B1253E" w:rsidP="00B85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4FB03" w14:textId="77777777" w:rsidR="00B1253E" w:rsidRDefault="00B1253E" w:rsidP="00B85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E57D0" w14:textId="77777777" w:rsidR="00B1253E" w:rsidRDefault="00B1253E" w:rsidP="00B85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BA977" w14:textId="77777777" w:rsidR="00B1253E" w:rsidRDefault="00B1253E" w:rsidP="00B85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13171" w14:textId="77777777" w:rsidR="00B1253E" w:rsidRDefault="00B1253E" w:rsidP="00B85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29584" w14:textId="75C8B74D" w:rsidR="00B1253E" w:rsidRDefault="00B1253E" w:rsidP="00B85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CEE06" w14:textId="46B42922" w:rsidR="00B1253E" w:rsidRDefault="00B1253E" w:rsidP="00B85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C073E" w14:textId="77777777" w:rsidR="00B1253E" w:rsidRDefault="00B1253E" w:rsidP="00461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E9D87" w14:textId="77777777" w:rsidR="00B1253E" w:rsidRDefault="00B1253E" w:rsidP="00461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E333C" w14:textId="77777777" w:rsidR="00B1253E" w:rsidRDefault="00B1253E" w:rsidP="00461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073EA" w14:textId="77777777" w:rsidR="00B1253E" w:rsidRDefault="00B1253E" w:rsidP="00461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BC03C" w14:textId="77777777" w:rsidR="00B1253E" w:rsidRDefault="00B1253E" w:rsidP="00461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A8ABF" w14:textId="77777777" w:rsidR="00B1253E" w:rsidRDefault="00B1253E" w:rsidP="00461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9B021" w14:textId="77777777" w:rsidR="00B1253E" w:rsidRDefault="00B1253E" w:rsidP="00461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6CDD0" w14:textId="77777777" w:rsidR="00B1253E" w:rsidRDefault="00B1253E" w:rsidP="00461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22A04" w14:textId="784DF2F5" w:rsidR="00B1253E" w:rsidRPr="0031620A" w:rsidRDefault="00B1253E" w:rsidP="00461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2DF1A" w14:textId="4CF45AF4" w:rsidR="00B1253E" w:rsidRPr="00FB31B1" w:rsidRDefault="00B1253E" w:rsidP="00934028">
            <w:pPr>
              <w:pStyle w:val="Sraopastraipa"/>
              <w:numPr>
                <w:ilvl w:val="1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Reguliariai organizuoti </w:t>
            </w:r>
            <w:r w:rsidR="00CC223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avivaldybės</w:t>
            </w:r>
            <w:r w:rsidR="00CC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jaunimo reikalų tarybos posėdžius</w:t>
            </w:r>
            <w:r w:rsidR="00CC223C">
              <w:rPr>
                <w:rFonts w:ascii="Times New Roman" w:hAnsi="Times New Roman" w:cs="Times New Roman"/>
                <w:sz w:val="24"/>
                <w:szCs w:val="24"/>
              </w:rPr>
              <w:t xml:space="preserve"> (toliau – S</w:t>
            </w:r>
            <w:r w:rsidR="00CC223C" w:rsidRPr="00007CFB">
              <w:rPr>
                <w:rFonts w:ascii="Times New Roman" w:hAnsi="Times New Roman" w:cs="Times New Roman"/>
                <w:sz w:val="24"/>
                <w:szCs w:val="24"/>
              </w:rPr>
              <w:t>JRT)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8CC0" w14:textId="48A89D0A" w:rsidR="00B1253E" w:rsidRDefault="00B1253E" w:rsidP="00FB3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1.1.1 </w:t>
            </w:r>
            <w:r w:rsidR="00CC223C">
              <w:rPr>
                <w:rFonts w:ascii="Times New Roman" w:hAnsi="Times New Roman" w:cs="Times New Roman"/>
                <w:sz w:val="24"/>
                <w:szCs w:val="24"/>
              </w:rPr>
              <w:t>SJRT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posėdžiai </w:t>
            </w:r>
            <w:r w:rsidR="00CC223C">
              <w:rPr>
                <w:rFonts w:ascii="Times New Roman" w:hAnsi="Times New Roman" w:cs="Times New Roman"/>
                <w:sz w:val="24"/>
                <w:szCs w:val="24"/>
              </w:rPr>
              <w:t xml:space="preserve">turi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vyk</w:t>
            </w:r>
            <w:r w:rsidR="00CC223C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ne rečiau kaip kartą per ketvirtį.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18568" w14:textId="3AF477D9" w:rsidR="00B1253E" w:rsidRDefault="00B1253E" w:rsidP="00B85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I–IV ketv.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B095" w14:textId="4FA68584" w:rsidR="00B1253E" w:rsidRDefault="00B1253E" w:rsidP="00B85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SJRT, Savivaldybės administracijos jaunimo reikalų koordinatorius (toliau – JRK)</w:t>
            </w:r>
          </w:p>
        </w:tc>
      </w:tr>
      <w:tr w:rsidR="00B1253E" w14:paraId="0B5A6277" w14:textId="77777777" w:rsidTr="009C21FF">
        <w:trPr>
          <w:trHeight w:val="191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4A81C" w14:textId="77777777" w:rsidR="00B1253E" w:rsidRPr="0031620A" w:rsidRDefault="00B1253E" w:rsidP="00461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22B51" w14:textId="63A9A9DC" w:rsidR="00B1253E" w:rsidRPr="00007CFB" w:rsidRDefault="00B1253E" w:rsidP="00017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07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07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Rengti išplėstinius </w:t>
            </w:r>
            <w:r w:rsidR="00CC223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C223C" w:rsidRPr="00007CFB">
              <w:rPr>
                <w:rFonts w:ascii="Times New Roman" w:hAnsi="Times New Roman" w:cs="Times New Roman"/>
                <w:sz w:val="24"/>
                <w:szCs w:val="24"/>
              </w:rPr>
              <w:t>JRT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CFB">
              <w:rPr>
                <w:rFonts w:ascii="Times New Roman" w:hAnsi="Times New Roman" w:cs="Times New Roman"/>
                <w:sz w:val="24"/>
                <w:szCs w:val="24"/>
              </w:rPr>
              <w:t>posėdži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 pasikviečiant su jaunimu dirbančius specialistus (Skuodo atviro jaunimo centro direktorių, Užimtumo tarnybos atstovą, tarpinstitucinio bendradarbiavimo koordinatorių, Probacijos tarnybos specialistą,  jaunimo organizacijų lyderius ir kt.).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3D04A" w14:textId="64F458CA" w:rsidR="00B1253E" w:rsidRDefault="00B1253E" w:rsidP="00FB3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1.2.1. SJRT </w:t>
            </w:r>
            <w:r w:rsidR="00CC223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osėdžiuose apsvarstyti aktualūs jaunimo politikos klausimai ir galimi būdai jiems įgyvendinti</w:t>
            </w:r>
            <w:r w:rsidR="00CC22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AA98A0" w14:textId="081DE748" w:rsidR="00B1253E" w:rsidRDefault="00B1253E" w:rsidP="00FB3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 Surinkta ir išanalizuota informacija apie jaunimo politikos įgyvendinimą savivaldybės įstaigose ir institucijose.</w:t>
            </w:r>
          </w:p>
          <w:p w14:paraId="53153A80" w14:textId="7CE547D2" w:rsidR="00B1253E" w:rsidRDefault="00B1253E" w:rsidP="00B12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21E4F" w14:textId="0CFF24B6" w:rsidR="00B1253E" w:rsidRDefault="00B1253E" w:rsidP="00B85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C223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 ketv.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1A66C" w14:textId="02F09C37" w:rsidR="00B1253E" w:rsidRDefault="00B1253E" w:rsidP="00B85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SJRT, JRK</w:t>
            </w:r>
          </w:p>
        </w:tc>
      </w:tr>
      <w:tr w:rsidR="00B1253E" w14:paraId="3971875C" w14:textId="77777777" w:rsidTr="009C21FF">
        <w:trPr>
          <w:trHeight w:val="1124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A6DE1" w14:textId="1A108567" w:rsidR="00B1253E" w:rsidRPr="0031620A" w:rsidRDefault="00B1253E" w:rsidP="00461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0736" w14:textId="64375BEF" w:rsidR="00B1253E" w:rsidRDefault="00B1253E" w:rsidP="00B85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 Rengti susitikimus su </w:t>
            </w:r>
            <w:r w:rsidR="00CC223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avivaldybės vadovais, Savivaldybės tarybos komitetais ir komisijoms dėl teisės aktų projektų, susijusių su jaunimo politikos įgyvendinimu savivaldybėje, parengimo ir (ar) pakeitimo, įskaitant </w:t>
            </w:r>
            <w:r w:rsidR="00CC223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avivaldybės strateginį veiklos planą ir strateginį plėtros planą.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9259" w14:textId="2AFFBA8A" w:rsidR="00B1253E" w:rsidRDefault="00B1253E" w:rsidP="00461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1.3.1. Savivaldybės vadovai, </w:t>
            </w:r>
            <w:r w:rsidR="00CC223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arybos nariai susitikimuose supažindinti su jaunimu bei su jaunimu dirbančių organizacijų atstovais, iškeltais klausimais ir problemomis, apsvarstytos galimybės tenkinti jaunimo poreikius</w:t>
            </w:r>
            <w:r w:rsidR="00CC22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4F7E7B" w14:textId="2FA40751" w:rsidR="00B1253E" w:rsidRDefault="00B1253E" w:rsidP="00461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1.3.2. Jei reikia, parengti Savivaldybės tarybos sprendimų, </w:t>
            </w:r>
            <w:r w:rsidR="00CC223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dministracijos direktoriaus įsakymų projektai.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02AE" w14:textId="0F3452EC" w:rsidR="00B1253E" w:rsidRDefault="00B1253E" w:rsidP="00B85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D0C8" w14:textId="2687BE41" w:rsidR="00B1253E" w:rsidRDefault="00B1253E" w:rsidP="00B85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SJRT, JRK</w:t>
            </w:r>
          </w:p>
        </w:tc>
      </w:tr>
      <w:tr w:rsidR="00B1253E" w14:paraId="4F06DB47" w14:textId="77777777" w:rsidTr="009C21FF">
        <w:trPr>
          <w:trHeight w:val="148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031EB" w14:textId="77777777" w:rsidR="00B1253E" w:rsidRPr="0031620A" w:rsidRDefault="00B1253E" w:rsidP="00461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07D12C" w14:textId="42B97755" w:rsidR="00B1253E" w:rsidRPr="001D0018" w:rsidRDefault="00B1253E" w:rsidP="00461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 Teikti siūlymus, rekomendacijas, pozicijas </w:t>
            </w:r>
            <w:r w:rsidR="00CC223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avivaldybės tarybai, jos komitetams ar komisijoms, administracijai, institucijoms ir įstaigoms, dirbančioms su jaunimu, dėl jaunimo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politikos įgyvendinimo ir jaunimui aktualių klausimų sprendimo.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9F3BE" w14:textId="6023C79A" w:rsidR="00605343" w:rsidRDefault="00B1253E" w:rsidP="00B12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1.4.1. </w:t>
            </w:r>
            <w:r w:rsidR="00605343">
              <w:rPr>
                <w:rFonts w:ascii="Times New Roman" w:hAnsi="Times New Roman" w:cs="Times New Roman"/>
                <w:sz w:val="24"/>
                <w:szCs w:val="24"/>
              </w:rPr>
              <w:t xml:space="preserve">Išsakyta </w:t>
            </w:r>
            <w:r w:rsidR="003A38CC">
              <w:rPr>
                <w:rFonts w:ascii="Times New Roman" w:hAnsi="Times New Roman" w:cs="Times New Roman"/>
                <w:sz w:val="24"/>
                <w:szCs w:val="24"/>
              </w:rPr>
              <w:t>SJRT pozicija jaunimui aktualiais klausimais</w:t>
            </w:r>
            <w:r w:rsidR="00CC22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DD4869" w14:textId="57AD42F9" w:rsidR="003A38CC" w:rsidRDefault="00605343" w:rsidP="00B12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1.4.2. </w:t>
            </w:r>
            <w:r w:rsidR="003A38CC">
              <w:rPr>
                <w:rFonts w:ascii="Times New Roman" w:hAnsi="Times New Roman" w:cs="Times New Roman"/>
                <w:sz w:val="24"/>
                <w:szCs w:val="24"/>
              </w:rPr>
              <w:t>Skatinamas esamos situacijos pokytis</w:t>
            </w:r>
            <w:r w:rsidR="00CC22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5E2323" w14:textId="636AA80C" w:rsidR="00B1253E" w:rsidRDefault="003A38CC" w:rsidP="00B12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1.4.3 </w:t>
            </w:r>
            <w:r w:rsidR="00B1253E">
              <w:rPr>
                <w:rFonts w:ascii="Times New Roman" w:hAnsi="Times New Roman" w:cs="Times New Roman"/>
                <w:sz w:val="24"/>
                <w:szCs w:val="24"/>
              </w:rPr>
              <w:t>Atsižvelgta į SJRT pateiktus siūlymus, rekomendacijas ar pozicijas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7DEA4C" w14:textId="1D3FBAC4" w:rsidR="00B1253E" w:rsidRDefault="00BA2A89" w:rsidP="00461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1.4.4. Pateikti SJRT siūlymai dėl higienos dėžučių įrengimo mokyklose.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23F60" w14:textId="7021C8D1" w:rsidR="00B1253E" w:rsidRDefault="00B1253E" w:rsidP="00461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</w:t>
            </w:r>
            <w:r w:rsidR="00B10894">
              <w:rPr>
                <w:rFonts w:ascii="Times New Roman" w:hAnsi="Times New Roman" w:cs="Times New Roman"/>
                <w:sz w:val="24"/>
                <w:szCs w:val="24"/>
              </w:rPr>
              <w:t>–IV ketv.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61095" w14:textId="7F88646F" w:rsidR="00B1253E" w:rsidRDefault="00B1253E" w:rsidP="00461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SJRT nariai, JRK</w:t>
            </w:r>
          </w:p>
        </w:tc>
      </w:tr>
      <w:tr w:rsidR="00B1253E" w14:paraId="18CCB721" w14:textId="77777777" w:rsidTr="009C21FF">
        <w:trPr>
          <w:trHeight w:val="130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2BFF0" w14:textId="77777777" w:rsidR="00B1253E" w:rsidRPr="0031620A" w:rsidRDefault="00B1253E" w:rsidP="00461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50CD" w14:textId="2F9F590E" w:rsidR="00B1253E" w:rsidRDefault="00B1253E" w:rsidP="00461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 Apsvarstyti </w:t>
            </w:r>
            <w:r w:rsidRPr="002870B3">
              <w:rPr>
                <w:rFonts w:ascii="Times New Roman" w:hAnsi="Times New Roman" w:cs="Times New Roman"/>
                <w:sz w:val="24"/>
                <w:szCs w:val="24"/>
              </w:rPr>
              <w:t>planavimo dokumentuose numatyt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2870B3">
              <w:rPr>
                <w:rFonts w:ascii="Times New Roman" w:hAnsi="Times New Roman" w:cs="Times New Roman"/>
                <w:sz w:val="24"/>
                <w:szCs w:val="24"/>
              </w:rPr>
              <w:t xml:space="preserve"> jaunimui skirt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2870B3">
              <w:rPr>
                <w:rFonts w:ascii="Times New Roman" w:hAnsi="Times New Roman" w:cs="Times New Roman"/>
                <w:sz w:val="24"/>
                <w:szCs w:val="24"/>
              </w:rPr>
              <w:t xml:space="preserve"> 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2870B3">
              <w:rPr>
                <w:rFonts w:ascii="Times New Roman" w:hAnsi="Times New Roman" w:cs="Times New Roman"/>
                <w:sz w:val="24"/>
                <w:szCs w:val="24"/>
              </w:rPr>
              <w:t xml:space="preserve"> ir priemon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9BEF" w14:textId="3C176F7C" w:rsidR="00B1253E" w:rsidRDefault="00B1253E" w:rsidP="00461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1.5.1. Aptartos priemonės, orientuotos į jaunimo politikos stiprinimą savivaldybėje</w:t>
            </w:r>
            <w:r w:rsidR="003A38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0A90A0" w14:textId="4785FA44" w:rsidR="00B1253E" w:rsidRDefault="00B1253E" w:rsidP="00461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1.5.2 Išsiaiškintos jaunimo politikos plėtros galimybės savivaldybėje.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4741" w14:textId="0DF9462F" w:rsidR="00B1253E" w:rsidRDefault="00B1253E" w:rsidP="00461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621F5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ketv.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6FA4" w14:textId="7F58DD93" w:rsidR="00B1253E" w:rsidRDefault="00B1253E" w:rsidP="00461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SJRT, JRK</w:t>
            </w:r>
          </w:p>
        </w:tc>
      </w:tr>
      <w:tr w:rsidR="00833ACA" w14:paraId="5CAB5AD4" w14:textId="77777777" w:rsidTr="009C21FF">
        <w:trPr>
          <w:trHeight w:val="1571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EF435" w14:textId="5B21FB1A" w:rsidR="00833ACA" w:rsidRDefault="00A00883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3ACA">
              <w:rPr>
                <w:rFonts w:ascii="Times New Roman" w:hAnsi="Times New Roman" w:cs="Times New Roman"/>
                <w:sz w:val="24"/>
                <w:szCs w:val="24"/>
              </w:rPr>
              <w:t>. Stiprinti bendradarbiavimą tarp savivaldybės institucijų</w:t>
            </w:r>
            <w:r w:rsidR="00CC22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33ACA">
              <w:rPr>
                <w:rFonts w:ascii="Times New Roman" w:hAnsi="Times New Roman" w:cs="Times New Roman"/>
                <w:sz w:val="24"/>
                <w:szCs w:val="24"/>
              </w:rPr>
              <w:t xml:space="preserve"> įstaigų ir jaunimo bei su jaunimu dirbančių organizacijų.</w:t>
            </w:r>
          </w:p>
          <w:p w14:paraId="56DB80C6" w14:textId="77777777" w:rsidR="00833ACA" w:rsidRDefault="00833ACA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81EDF" w14:textId="77777777" w:rsidR="00833ACA" w:rsidRDefault="00833ACA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51CEB" w14:textId="77777777" w:rsidR="00833ACA" w:rsidRDefault="00833ACA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316EC" w14:textId="77777777" w:rsidR="00833ACA" w:rsidRDefault="00833ACA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33460" w14:textId="77777777" w:rsidR="00833ACA" w:rsidRDefault="00833ACA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D1C25" w14:textId="77777777" w:rsidR="00833ACA" w:rsidRDefault="00833ACA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D860B" w14:textId="77777777" w:rsidR="00833ACA" w:rsidRDefault="00833ACA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C1C3A" w14:textId="77777777" w:rsidR="00833ACA" w:rsidRDefault="00833ACA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3BACF" w14:textId="77777777" w:rsidR="00833ACA" w:rsidRDefault="00833ACA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25397" w14:textId="77777777" w:rsidR="00833ACA" w:rsidRDefault="00833ACA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DB122" w14:textId="77777777" w:rsidR="00833ACA" w:rsidRDefault="00833ACA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120B3" w14:textId="77777777" w:rsidR="00833ACA" w:rsidRDefault="00833ACA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0211C" w14:textId="77777777" w:rsidR="00833ACA" w:rsidRDefault="00833ACA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2FDD8" w14:textId="77777777" w:rsidR="00833ACA" w:rsidRDefault="00833ACA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13D08" w14:textId="77777777" w:rsidR="00833ACA" w:rsidRDefault="00833ACA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51B8D" w14:textId="77777777" w:rsidR="00833ACA" w:rsidRDefault="00833ACA" w:rsidP="00833AC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EF884" w14:textId="39E88CD2" w:rsidR="00833ACA" w:rsidRPr="00DE0A14" w:rsidRDefault="00A00883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3ACA">
              <w:rPr>
                <w:rFonts w:ascii="Times New Roman" w:hAnsi="Times New Roman" w:cs="Times New Roman"/>
                <w:sz w:val="24"/>
                <w:szCs w:val="24"/>
              </w:rPr>
              <w:t>.1. Informuoti jaunimo organizacijų atstovus, jaunimo lyderius dėl galimybės teikti projektus finansavimui siekiamoms veikloms įgyvendinti.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A5784" w14:textId="25BB2A44" w:rsidR="00833ACA" w:rsidRDefault="00A00883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3ACA">
              <w:rPr>
                <w:rFonts w:ascii="Times New Roman" w:hAnsi="Times New Roman" w:cs="Times New Roman"/>
                <w:sz w:val="24"/>
                <w:szCs w:val="24"/>
              </w:rPr>
              <w:t>.1.1. Jaunimo organizacijų, jaunimo lyderiai, turėdami informaciją apie galimybę teikti paraiškas projektams, galės įgyvendinti savo iniciatyvas.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C55AB" w14:textId="7B9EE281" w:rsidR="00833ACA" w:rsidRDefault="00833ACA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ketv.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F5E90" w14:textId="19645CA3" w:rsidR="00833ACA" w:rsidRDefault="00833ACA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JRK</w:t>
            </w:r>
          </w:p>
        </w:tc>
      </w:tr>
      <w:tr w:rsidR="00EF7FB8" w:rsidRPr="00EF7FB8" w14:paraId="39A6177A" w14:textId="77777777" w:rsidTr="00E47B99">
        <w:trPr>
          <w:trHeight w:val="116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1D248" w14:textId="77777777" w:rsidR="00833ACA" w:rsidRDefault="00833ACA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1B50" w14:textId="27133324" w:rsidR="00833ACA" w:rsidRPr="00E47B99" w:rsidRDefault="00A00883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3ACA" w:rsidRPr="00E47B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6583F" w:rsidRPr="00E47B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3ACA" w:rsidRPr="00E47B99">
              <w:rPr>
                <w:rFonts w:ascii="Times New Roman" w:hAnsi="Times New Roman" w:cs="Times New Roman"/>
                <w:sz w:val="24"/>
                <w:szCs w:val="24"/>
              </w:rPr>
              <w:t>. Nuolat bendradarbiauti su SAJC, taip pat ir rengiantis Jaunimo vasaros akademijai.</w:t>
            </w:r>
          </w:p>
          <w:p w14:paraId="077CAC80" w14:textId="77777777" w:rsidR="00833ACA" w:rsidRPr="00E47B99" w:rsidRDefault="00833ACA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CDBA3" w14:textId="77777777" w:rsidR="00833ACA" w:rsidRPr="00E47B99" w:rsidRDefault="00833ACA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E0FF" w14:textId="7F6A53E6" w:rsidR="00833ACA" w:rsidRPr="00E47B99" w:rsidRDefault="00A00883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3ACA" w:rsidRPr="00E47B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7B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3ACA" w:rsidRPr="00E47B99">
              <w:rPr>
                <w:rFonts w:ascii="Times New Roman" w:hAnsi="Times New Roman" w:cs="Times New Roman"/>
                <w:sz w:val="24"/>
                <w:szCs w:val="24"/>
              </w:rPr>
              <w:t>.1. SAJC vykdomos atviros ir mobilios veiklos atitinka jaunimo poreikius.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55E1" w14:textId="6FBBC09F" w:rsidR="00833ACA" w:rsidRPr="00E47B99" w:rsidRDefault="00833ACA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99">
              <w:rPr>
                <w:rFonts w:ascii="Times New Roman" w:hAnsi="Times New Roman" w:cs="Times New Roman"/>
                <w:sz w:val="24"/>
                <w:szCs w:val="24"/>
              </w:rPr>
              <w:t xml:space="preserve"> SAJC atstovas dalyvauja SJRT posėdžiuose ne mažiau kaip 2 kartus per metus.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57E7" w14:textId="10D982F5" w:rsidR="00833ACA" w:rsidRPr="00E47B99" w:rsidRDefault="00833ACA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99">
              <w:rPr>
                <w:rFonts w:ascii="Times New Roman" w:hAnsi="Times New Roman" w:cs="Times New Roman"/>
                <w:sz w:val="24"/>
                <w:szCs w:val="24"/>
              </w:rPr>
              <w:t>SJRT, JRK</w:t>
            </w:r>
          </w:p>
        </w:tc>
      </w:tr>
      <w:tr w:rsidR="00EF7FB8" w:rsidRPr="00EF7FB8" w14:paraId="6034F9E5" w14:textId="77777777" w:rsidTr="00E47B99">
        <w:trPr>
          <w:trHeight w:val="107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870C6" w14:textId="77777777" w:rsidR="00833ACA" w:rsidRDefault="00833ACA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B3C24" w14:textId="08DC324E" w:rsidR="00833ACA" w:rsidRPr="00E47B99" w:rsidRDefault="00A00883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3ACA" w:rsidRPr="00E47B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6583F" w:rsidRPr="00E47B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3ACA" w:rsidRPr="00E47B99">
              <w:rPr>
                <w:rFonts w:ascii="Times New Roman" w:hAnsi="Times New Roman" w:cs="Times New Roman"/>
                <w:sz w:val="24"/>
                <w:szCs w:val="24"/>
              </w:rPr>
              <w:t>. Bendradarbiauti su Tarpinstitucinio bendradarbiavimo koordinatoriumi.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EED3F" w14:textId="640D982A" w:rsidR="00833ACA" w:rsidRPr="00E47B99" w:rsidRDefault="00833ACA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883" w:rsidRPr="00E47B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47B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0883" w:rsidRPr="00E47B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47B99">
              <w:rPr>
                <w:rFonts w:ascii="Times New Roman" w:hAnsi="Times New Roman" w:cs="Times New Roman"/>
                <w:sz w:val="24"/>
                <w:szCs w:val="24"/>
              </w:rPr>
              <w:t>.1. Stebima situacija dėl jaunuolių, patiriančių socialinę atskirtį.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05E42" w14:textId="5452212C" w:rsidR="00833ACA" w:rsidRPr="00E47B99" w:rsidRDefault="00833ACA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99">
              <w:rPr>
                <w:rFonts w:ascii="Times New Roman" w:hAnsi="Times New Roman" w:cs="Times New Roman"/>
                <w:sz w:val="24"/>
                <w:szCs w:val="24"/>
              </w:rPr>
              <w:t>Tarpinstitucinio bendradarbiavimo koordinatorius dalyvauja SJRT posėdyje 1 kartą per metus.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CD1AE" w14:textId="4A0C4420" w:rsidR="00833ACA" w:rsidRPr="00E47B99" w:rsidRDefault="00833ACA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99">
              <w:rPr>
                <w:rFonts w:ascii="Times New Roman" w:hAnsi="Times New Roman" w:cs="Times New Roman"/>
                <w:sz w:val="24"/>
                <w:szCs w:val="24"/>
              </w:rPr>
              <w:t>SJRT, JRK</w:t>
            </w:r>
          </w:p>
        </w:tc>
      </w:tr>
      <w:tr w:rsidR="00EF7FB8" w:rsidRPr="00EF7FB8" w14:paraId="02F385A5" w14:textId="77777777" w:rsidTr="00E47B99">
        <w:trPr>
          <w:trHeight w:val="81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39F6E" w14:textId="77777777" w:rsidR="00833ACA" w:rsidRDefault="00833ACA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8259C" w14:textId="6C08CF43" w:rsidR="00833ACA" w:rsidRPr="00E47B99" w:rsidRDefault="00A00883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3ACA" w:rsidRPr="00E47B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6583F" w:rsidRPr="00E47B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3ACA" w:rsidRPr="00E47B99">
              <w:rPr>
                <w:rFonts w:ascii="Times New Roman" w:hAnsi="Times New Roman" w:cs="Times New Roman"/>
                <w:sz w:val="24"/>
                <w:szCs w:val="24"/>
              </w:rPr>
              <w:t xml:space="preserve">. Bendradarbiauti su </w:t>
            </w:r>
            <w:r w:rsidR="00E47B99">
              <w:rPr>
                <w:rFonts w:ascii="Times New Roman" w:hAnsi="Times New Roman" w:cs="Times New Roman"/>
                <w:sz w:val="24"/>
                <w:szCs w:val="24"/>
              </w:rPr>
              <w:t>rajono mokinių savivaldomis.</w:t>
            </w:r>
            <w:r w:rsidR="00E47B99" w:rsidRPr="00E47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13B64" w14:textId="490572A4" w:rsidR="00833ACA" w:rsidRPr="00E47B99" w:rsidRDefault="00A00883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7385" w:rsidRPr="00E47B99">
              <w:rPr>
                <w:rFonts w:ascii="Times New Roman" w:hAnsi="Times New Roman" w:cs="Times New Roman"/>
                <w:sz w:val="24"/>
                <w:szCs w:val="24"/>
              </w:rPr>
              <w:t xml:space="preserve">.4.1. </w:t>
            </w:r>
            <w:r w:rsidR="0050069F" w:rsidRPr="00E47B99">
              <w:rPr>
                <w:rFonts w:ascii="Times New Roman" w:hAnsi="Times New Roman" w:cs="Times New Roman"/>
                <w:sz w:val="24"/>
                <w:szCs w:val="24"/>
              </w:rPr>
              <w:t xml:space="preserve">Išsiaiškinti Skuodo rajono moksleivių poreikiai bei lūkesčiai. </w:t>
            </w:r>
          </w:p>
          <w:p w14:paraId="399D6154" w14:textId="41AAF3FB" w:rsidR="0050069F" w:rsidRPr="00E47B99" w:rsidRDefault="00A00883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069F" w:rsidRPr="00E47B99">
              <w:rPr>
                <w:rFonts w:ascii="Times New Roman" w:hAnsi="Times New Roman" w:cs="Times New Roman"/>
                <w:sz w:val="24"/>
                <w:szCs w:val="24"/>
              </w:rPr>
              <w:t>.4.2. Palaikomas kontaktas su jaunuoliais</w:t>
            </w:r>
            <w:r w:rsidR="00CC22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069F" w:rsidRPr="00E47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F7CC2E" w14:textId="79DEE18F" w:rsidR="0050069F" w:rsidRPr="00E47B99" w:rsidRDefault="0050069F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0D9DF" w14:textId="2A77323D" w:rsidR="00833ACA" w:rsidRPr="00E47B99" w:rsidRDefault="008F79D7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99">
              <w:rPr>
                <w:rFonts w:ascii="Times New Roman" w:hAnsi="Times New Roman" w:cs="Times New Roman"/>
                <w:sz w:val="24"/>
                <w:szCs w:val="24"/>
              </w:rPr>
              <w:t>LMS</w:t>
            </w:r>
            <w:r w:rsidR="0050069F" w:rsidRPr="00E47B99">
              <w:rPr>
                <w:rFonts w:ascii="Times New Roman" w:hAnsi="Times New Roman" w:cs="Times New Roman"/>
                <w:sz w:val="24"/>
                <w:szCs w:val="24"/>
              </w:rPr>
              <w:t xml:space="preserve"> Skuodo </w:t>
            </w:r>
            <w:r w:rsidRPr="00E47B99">
              <w:rPr>
                <w:rFonts w:ascii="Times New Roman" w:hAnsi="Times New Roman" w:cs="Times New Roman"/>
                <w:sz w:val="24"/>
                <w:szCs w:val="24"/>
              </w:rPr>
              <w:t>rajono mokinių savivaldų informavimo centro</w:t>
            </w:r>
            <w:r w:rsidR="0050069F" w:rsidRPr="00E47B99">
              <w:rPr>
                <w:rFonts w:ascii="Times New Roman" w:hAnsi="Times New Roman" w:cs="Times New Roman"/>
                <w:sz w:val="24"/>
                <w:szCs w:val="24"/>
              </w:rPr>
              <w:t xml:space="preserve"> nariai dalyvauja SJRT posėdyje </w:t>
            </w:r>
            <w:r w:rsidR="0050069F" w:rsidRPr="00E47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mažiausiai 1 kartą per metus.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3460F" w14:textId="05CED215" w:rsidR="00833ACA" w:rsidRPr="00E47B99" w:rsidRDefault="00833ACA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SJRT, JRK</w:t>
            </w:r>
          </w:p>
        </w:tc>
      </w:tr>
      <w:tr w:rsidR="00833ACA" w14:paraId="75B50965" w14:textId="77777777" w:rsidTr="009C21FF">
        <w:trPr>
          <w:trHeight w:val="693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5AB666" w14:textId="27FECDE2" w:rsidR="00833ACA" w:rsidRPr="00B6583F" w:rsidRDefault="00A00883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583F" w:rsidRPr="00B6583F">
              <w:rPr>
                <w:rFonts w:ascii="Times New Roman" w:hAnsi="Times New Roman" w:cs="Times New Roman"/>
                <w:sz w:val="24"/>
                <w:szCs w:val="24"/>
              </w:rPr>
              <w:t>. Didinti SJRT žinomumą Skuodo rajone.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83DF" w14:textId="565EAE5D" w:rsidR="00833ACA" w:rsidRPr="00E47B99" w:rsidRDefault="00A00883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7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833ACA" w:rsidRPr="00E47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.1. Rengti išvažiuojamuosius </w:t>
            </w:r>
            <w:r w:rsidR="00EF7FB8" w:rsidRPr="00E47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</w:t>
            </w:r>
            <w:r w:rsidR="00CC2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EF7FB8" w:rsidRPr="00E47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ir</w:t>
            </w:r>
            <w:r w:rsidR="00CC2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EF7FB8" w:rsidRPr="00E47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nuotolinius </w:t>
            </w:r>
            <w:r w:rsidR="00833ACA" w:rsidRPr="00E47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posėdžius rajono mokykl</w:t>
            </w:r>
            <w:r w:rsidR="00EF7FB8" w:rsidRPr="00E47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ose.</w:t>
            </w:r>
            <w:r w:rsidR="00833ACA" w:rsidRPr="00E47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682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esant </w:t>
            </w:r>
            <w:r w:rsidR="00833ACA" w:rsidRPr="00E47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ekstremaliajai situacijai organizuoti susitikimus nuotoliniu būdu). </w:t>
            </w:r>
          </w:p>
          <w:p w14:paraId="5A144E62" w14:textId="6A5E1A30" w:rsidR="00833ACA" w:rsidRPr="00E47B99" w:rsidRDefault="00833ACA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BB00" w14:textId="0953F8E2" w:rsidR="00833ACA" w:rsidRDefault="00A00883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3ACA">
              <w:rPr>
                <w:rFonts w:ascii="Times New Roman" w:hAnsi="Times New Roman" w:cs="Times New Roman"/>
                <w:sz w:val="24"/>
                <w:szCs w:val="24"/>
              </w:rPr>
              <w:t xml:space="preserve">.1.1. Jaunimui pristatyti </w:t>
            </w:r>
            <w:r w:rsidR="00CC223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33ACA">
              <w:rPr>
                <w:rFonts w:ascii="Times New Roman" w:hAnsi="Times New Roman" w:cs="Times New Roman"/>
                <w:sz w:val="24"/>
                <w:szCs w:val="24"/>
              </w:rPr>
              <w:t>JRT veiklos tikslai, funkcijos</w:t>
            </w:r>
            <w:r w:rsidR="00CC22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6AB7D5" w14:textId="757FBA6F" w:rsidR="00833ACA" w:rsidRDefault="00A00883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3ACA">
              <w:rPr>
                <w:rFonts w:ascii="Times New Roman" w:hAnsi="Times New Roman" w:cs="Times New Roman"/>
                <w:sz w:val="24"/>
                <w:szCs w:val="24"/>
              </w:rPr>
              <w:t>.1.2. Išsiaiškinta jaunimo situacija bendruomenėse, išgrynintos jaunimo problemos</w:t>
            </w:r>
            <w:r w:rsidR="00CC22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0FE296" w14:textId="179348B2" w:rsidR="00833ACA" w:rsidRDefault="00A00883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3ACA">
              <w:rPr>
                <w:rFonts w:ascii="Times New Roman" w:hAnsi="Times New Roman" w:cs="Times New Roman"/>
                <w:sz w:val="24"/>
                <w:szCs w:val="24"/>
              </w:rPr>
              <w:t>.1.3. Suteikta informacija apie projektinės veiklos, savanorystės galimybes.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01C6" w14:textId="2C92078D" w:rsidR="00833ACA" w:rsidRDefault="00833ACA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II–IV ketv.</w:t>
            </w:r>
          </w:p>
          <w:p w14:paraId="74747E4A" w14:textId="15EC1381" w:rsidR="00833ACA" w:rsidRDefault="00833ACA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C901" w14:textId="312A7449" w:rsidR="00833ACA" w:rsidRDefault="00833ACA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SJRT, JRK</w:t>
            </w:r>
          </w:p>
        </w:tc>
      </w:tr>
      <w:tr w:rsidR="00833ACA" w14:paraId="39176108" w14:textId="77777777" w:rsidTr="009C21FF">
        <w:trPr>
          <w:trHeight w:val="110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66652" w14:textId="77777777" w:rsidR="00833ACA" w:rsidRDefault="00833ACA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030BA" w14:textId="387FFE0D" w:rsidR="00833ACA" w:rsidRPr="00DE0A14" w:rsidRDefault="00A00883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3A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38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33ACA">
              <w:rPr>
                <w:rFonts w:ascii="Times New Roman" w:hAnsi="Times New Roman" w:cs="Times New Roman"/>
                <w:sz w:val="24"/>
                <w:szCs w:val="24"/>
              </w:rPr>
              <w:t xml:space="preserve"> SJRT posėdžių protokolus bei veiklos planą viešinti </w:t>
            </w:r>
            <w:hyperlink r:id="rId8" w:history="1">
              <w:r w:rsidR="00833ACA" w:rsidRPr="005F2392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www.skuodas.lt</w:t>
              </w:r>
            </w:hyperlink>
            <w:r w:rsidR="00CC223C">
              <w:t>.</w:t>
            </w:r>
            <w:r w:rsidR="00833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A40B7" w14:textId="495168E5" w:rsidR="00833ACA" w:rsidRDefault="00A00883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3ACA">
              <w:rPr>
                <w:rFonts w:ascii="Times New Roman" w:hAnsi="Times New Roman" w:cs="Times New Roman"/>
                <w:sz w:val="24"/>
                <w:szCs w:val="24"/>
              </w:rPr>
              <w:t>.2.1. Užtikrinamas SJRT veiklos skaidrumas ir viešumas.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716ABE" w14:textId="6E18BDBC" w:rsidR="00833ACA" w:rsidRDefault="00833ACA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18F90D" w14:textId="4D4A848E" w:rsidR="00833ACA" w:rsidRDefault="00833ACA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JRK</w:t>
            </w:r>
          </w:p>
        </w:tc>
      </w:tr>
      <w:tr w:rsidR="00833ACA" w14:paraId="66259393" w14:textId="77777777" w:rsidTr="009C21FF">
        <w:trPr>
          <w:trHeight w:val="72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9579C" w14:textId="5DF2B64E" w:rsidR="00833ACA" w:rsidRDefault="00A00883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3ACA">
              <w:rPr>
                <w:rFonts w:ascii="Times New Roman" w:hAnsi="Times New Roman" w:cs="Times New Roman"/>
                <w:sz w:val="24"/>
                <w:szCs w:val="24"/>
              </w:rPr>
              <w:t>. Kelti SJRT narių kompetencijas.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2E984" w14:textId="4E179F52" w:rsidR="00833ACA" w:rsidRDefault="00A00883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3A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38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3A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3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ACA">
              <w:rPr>
                <w:rFonts w:ascii="Times New Roman" w:hAnsi="Times New Roman" w:cs="Times New Roman"/>
                <w:sz w:val="24"/>
                <w:szCs w:val="24"/>
              </w:rPr>
              <w:t>Suorganizuoti gerosios patirties pasidalijimo susitikimą su kito rajono SJRT.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551E3" w14:textId="40CF75AB" w:rsidR="00833ACA" w:rsidRDefault="00A00883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3A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38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3A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38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3ACA">
              <w:rPr>
                <w:rFonts w:ascii="Times New Roman" w:hAnsi="Times New Roman" w:cs="Times New Roman"/>
                <w:sz w:val="24"/>
                <w:szCs w:val="24"/>
              </w:rPr>
              <w:t>. Pasidalinti gerąja patirtimi, įgauta naujų žinių apie jaunimo politikos įgyvendinimą.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31847" w14:textId="44009CB1" w:rsidR="00833ACA" w:rsidRDefault="00833ACA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ketv.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73915" w14:textId="0A5B08DE" w:rsidR="00833ACA" w:rsidRDefault="00833ACA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SJRT, JRK</w:t>
            </w:r>
          </w:p>
        </w:tc>
      </w:tr>
      <w:tr w:rsidR="003A38CC" w14:paraId="22D7D793" w14:textId="77777777" w:rsidTr="009C21FF">
        <w:trPr>
          <w:trHeight w:val="72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EFA01" w14:textId="77777777" w:rsidR="003A38CC" w:rsidRDefault="003A38CC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9EEAD" w14:textId="10985DF7" w:rsidR="003A38CC" w:rsidRDefault="00A00883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38CC">
              <w:rPr>
                <w:rFonts w:ascii="Times New Roman" w:hAnsi="Times New Roman" w:cs="Times New Roman"/>
                <w:sz w:val="24"/>
                <w:szCs w:val="24"/>
              </w:rPr>
              <w:t>.2. Dalyvauti mokymuose, konferencijose, konsultacijose ar kituose renginiuose, kurie vyksta jaunimo politikos formavimo ir įgyvendinimo tematika.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6357E" w14:textId="04F28637" w:rsidR="003A38CC" w:rsidRDefault="00A00883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38CC">
              <w:rPr>
                <w:rFonts w:ascii="Times New Roman" w:hAnsi="Times New Roman" w:cs="Times New Roman"/>
                <w:sz w:val="24"/>
                <w:szCs w:val="24"/>
              </w:rPr>
              <w:t xml:space="preserve">.2.1.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Įgyta naujų žinių ir įgūdžių, reikalingų sėkmingam jaunimo politikos įgyvendinimui savivaldybėje.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F0A06" w14:textId="1CD771B2" w:rsidR="003A38CC" w:rsidRDefault="00A00883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I–IV ketv.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06D8F" w14:textId="2C321A02" w:rsidR="003A38CC" w:rsidRDefault="00A00883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SJRT, JRK</w:t>
            </w:r>
          </w:p>
        </w:tc>
      </w:tr>
      <w:tr w:rsidR="00833ACA" w14:paraId="1E338692" w14:textId="77777777" w:rsidTr="009C21FF">
        <w:trPr>
          <w:trHeight w:val="72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04E8D" w14:textId="275341D3" w:rsidR="00833ACA" w:rsidRDefault="00833ACA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24572" w14:textId="79161CC9" w:rsidR="00833ACA" w:rsidRDefault="00A00883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3A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38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3ACA">
              <w:rPr>
                <w:rFonts w:ascii="Times New Roman" w:hAnsi="Times New Roman" w:cs="Times New Roman"/>
                <w:sz w:val="24"/>
                <w:szCs w:val="24"/>
              </w:rPr>
              <w:t xml:space="preserve">. Atlikti SJRT į(si)vertinimą </w:t>
            </w:r>
            <w:r w:rsidR="00833ACA" w:rsidRPr="00B45EEB">
              <w:rPr>
                <w:rFonts w:ascii="Times New Roman" w:eastAsia="Times New Roman" w:hAnsi="Times New Roman" w:cs="Times New Roman"/>
                <w:sz w:val="24"/>
                <w:szCs w:val="24"/>
              </w:rPr>
              <w:t>pagal</w:t>
            </w:r>
            <w:r w:rsidR="00833ACA" w:rsidRPr="00B45EE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833AC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SJRT</w:t>
            </w:r>
            <w:r w:rsidR="00833ACA" w:rsidRPr="00B45EE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vertinimo kriterijus pagal </w:t>
            </w:r>
            <w:r w:rsidR="00833AC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JR</w:t>
            </w:r>
            <w:r w:rsidR="0093402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</w:t>
            </w:r>
            <w:r w:rsidR="00833AC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rekomendacijas</w:t>
            </w:r>
            <w:r w:rsidR="00833ACA" w:rsidRPr="00B45EE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d</w:t>
            </w:r>
            <w:r w:rsidR="00833ACA" w:rsidRPr="00B45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ėl </w:t>
            </w:r>
            <w:r w:rsidR="00833ACA" w:rsidRPr="00B45EE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833ACA">
              <w:rPr>
                <w:rFonts w:ascii="Times New Roman" w:eastAsia="Times New Roman" w:hAnsi="Times New Roman" w:cs="Times New Roman"/>
                <w:sz w:val="24"/>
                <w:szCs w:val="24"/>
              </w:rPr>
              <w:t>SJRT</w:t>
            </w:r>
            <w:r w:rsidR="00833ACA" w:rsidRPr="00B45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veiklos organizavimo ir vertinimo</w:t>
            </w:r>
            <w:r w:rsidR="00833AC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 o vertinimo rezultatus pateikti JR</w:t>
            </w:r>
            <w:r w:rsidR="0093402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</w:t>
            </w:r>
            <w:r w:rsidR="00833AC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2F155" w14:textId="27ACAF1D" w:rsidR="00833ACA" w:rsidRDefault="00A00883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3A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3ACA">
              <w:rPr>
                <w:rFonts w:ascii="Times New Roman" w:hAnsi="Times New Roman" w:cs="Times New Roman"/>
                <w:sz w:val="24"/>
                <w:szCs w:val="24"/>
              </w:rPr>
              <w:t>.1. Atliktas SJRT į(si)vertinimas pagal SJRT vertinimo kriterijus pagal JR</w:t>
            </w:r>
            <w:r w:rsidR="0093402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33ACA">
              <w:rPr>
                <w:rFonts w:ascii="Times New Roman" w:hAnsi="Times New Roman" w:cs="Times New Roman"/>
                <w:sz w:val="24"/>
                <w:szCs w:val="24"/>
              </w:rPr>
              <w:t xml:space="preserve"> rekomendacijas, rezultatai pateikti JR</w:t>
            </w:r>
            <w:r w:rsidR="0093402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33A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EF1888" w14:textId="694A7737" w:rsidR="00833ACA" w:rsidRDefault="00A00883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="00833ACA">
              <w:rPr>
                <w:rFonts w:ascii="Times New Roman" w:hAnsi="Times New Roman" w:cs="Times New Roman"/>
                <w:sz w:val="24"/>
                <w:szCs w:val="24"/>
              </w:rPr>
              <w:t>.2. Išanalizuoti SJRT (ne)atitikimai rekomendacijoms.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CE563" w14:textId="024F47A4" w:rsidR="00833ACA" w:rsidRDefault="00833ACA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ketv.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48C17C" w14:textId="51C4A9A3" w:rsidR="00833ACA" w:rsidRPr="00D9137B" w:rsidRDefault="00833ACA" w:rsidP="0083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SJRT, JRK</w:t>
            </w:r>
          </w:p>
        </w:tc>
      </w:tr>
    </w:tbl>
    <w:p w14:paraId="447B89BC" w14:textId="140D951E" w:rsidR="005B1182" w:rsidRPr="00B12DDC" w:rsidRDefault="005B1182" w:rsidP="00B852A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2DDC">
        <w:rPr>
          <w:rFonts w:ascii="Times New Roman" w:hAnsi="Times New Roman" w:cs="Times New Roman"/>
          <w:b/>
          <w:i/>
          <w:sz w:val="24"/>
          <w:szCs w:val="24"/>
        </w:rPr>
        <w:t>Esant poreikiui planas gali būti pildomas</w:t>
      </w:r>
      <w:r w:rsidR="00C67190">
        <w:rPr>
          <w:rFonts w:ascii="Times New Roman" w:hAnsi="Times New Roman" w:cs="Times New Roman"/>
          <w:b/>
          <w:i/>
          <w:sz w:val="24"/>
          <w:szCs w:val="24"/>
        </w:rPr>
        <w:t>, koreguojamas</w:t>
      </w:r>
      <w:r w:rsidR="00EC202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sectPr w:rsidR="005B1182" w:rsidRPr="00B12DDC" w:rsidSect="00A27ADD">
      <w:headerReference w:type="default" r:id="rId9"/>
      <w:footerReference w:type="default" r:id="rId10"/>
      <w:pgSz w:w="16838" w:h="11906" w:orient="landscape"/>
      <w:pgMar w:top="1135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F6B00" w14:textId="77777777" w:rsidR="007D0710" w:rsidRDefault="007D0710" w:rsidP="00495BC6">
      <w:pPr>
        <w:spacing w:after="0" w:line="240" w:lineRule="auto"/>
      </w:pPr>
      <w:r>
        <w:separator/>
      </w:r>
    </w:p>
  </w:endnote>
  <w:endnote w:type="continuationSeparator" w:id="0">
    <w:p w14:paraId="43AE4968" w14:textId="77777777" w:rsidR="007D0710" w:rsidRDefault="007D0710" w:rsidP="00495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E135F" w14:textId="0DA2D52C" w:rsidR="0020094E" w:rsidRDefault="0020094E">
    <w:pPr>
      <w:pStyle w:val="Porat"/>
      <w:jc w:val="center"/>
    </w:pPr>
  </w:p>
  <w:p w14:paraId="26A082A8" w14:textId="77777777" w:rsidR="0020094E" w:rsidRDefault="0020094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B98B9" w14:textId="77777777" w:rsidR="007D0710" w:rsidRDefault="007D0710" w:rsidP="00495BC6">
      <w:pPr>
        <w:spacing w:after="0" w:line="240" w:lineRule="auto"/>
      </w:pPr>
      <w:r>
        <w:separator/>
      </w:r>
    </w:p>
  </w:footnote>
  <w:footnote w:type="continuationSeparator" w:id="0">
    <w:p w14:paraId="125D8977" w14:textId="77777777" w:rsidR="007D0710" w:rsidRDefault="007D0710" w:rsidP="00495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4676568"/>
      <w:docPartObj>
        <w:docPartGallery w:val="Page Numbers (Top of Page)"/>
        <w:docPartUnique/>
      </w:docPartObj>
    </w:sdtPr>
    <w:sdtContent>
      <w:p w14:paraId="71E9D85E" w14:textId="4FB9F13E" w:rsidR="006B4785" w:rsidRDefault="006B478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E41835" w14:textId="77777777" w:rsidR="006B4785" w:rsidRDefault="006B478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B649B"/>
    <w:multiLevelType w:val="multilevel"/>
    <w:tmpl w:val="AA3AD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53129E1"/>
    <w:multiLevelType w:val="hybridMultilevel"/>
    <w:tmpl w:val="A9B06D8E"/>
    <w:lvl w:ilvl="0" w:tplc="2940EF5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833782">
    <w:abstractNumId w:val="1"/>
  </w:num>
  <w:num w:numId="2" w16cid:durableId="1562129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997"/>
    <w:rsid w:val="00007639"/>
    <w:rsid w:val="00007CFB"/>
    <w:rsid w:val="000109E2"/>
    <w:rsid w:val="0001793B"/>
    <w:rsid w:val="00031D59"/>
    <w:rsid w:val="00065D76"/>
    <w:rsid w:val="00071655"/>
    <w:rsid w:val="0008690A"/>
    <w:rsid w:val="000A02AD"/>
    <w:rsid w:val="000A2975"/>
    <w:rsid w:val="000A3BEB"/>
    <w:rsid w:val="000B14E7"/>
    <w:rsid w:val="000B5220"/>
    <w:rsid w:val="000B57F2"/>
    <w:rsid w:val="000B5FAA"/>
    <w:rsid w:val="000C039E"/>
    <w:rsid w:val="000E7B05"/>
    <w:rsid w:val="00103E2A"/>
    <w:rsid w:val="00105B37"/>
    <w:rsid w:val="001143F5"/>
    <w:rsid w:val="001262F5"/>
    <w:rsid w:val="00126611"/>
    <w:rsid w:val="001451F2"/>
    <w:rsid w:val="00154268"/>
    <w:rsid w:val="001664B7"/>
    <w:rsid w:val="001741A9"/>
    <w:rsid w:val="00191ED2"/>
    <w:rsid w:val="001B37CB"/>
    <w:rsid w:val="001B54CB"/>
    <w:rsid w:val="001B7B38"/>
    <w:rsid w:val="001D0018"/>
    <w:rsid w:val="001E3C68"/>
    <w:rsid w:val="001E496A"/>
    <w:rsid w:val="001F7B0F"/>
    <w:rsid w:val="0020094E"/>
    <w:rsid w:val="00210D3E"/>
    <w:rsid w:val="00217B2D"/>
    <w:rsid w:val="00253D89"/>
    <w:rsid w:val="002870B3"/>
    <w:rsid w:val="00294109"/>
    <w:rsid w:val="0029571C"/>
    <w:rsid w:val="00297AF4"/>
    <w:rsid w:val="002A1EE6"/>
    <w:rsid w:val="002A77E5"/>
    <w:rsid w:val="002B6326"/>
    <w:rsid w:val="002E0CDA"/>
    <w:rsid w:val="002E4420"/>
    <w:rsid w:val="002F4178"/>
    <w:rsid w:val="0030218A"/>
    <w:rsid w:val="003139AF"/>
    <w:rsid w:val="0031620A"/>
    <w:rsid w:val="003238BF"/>
    <w:rsid w:val="00344ABE"/>
    <w:rsid w:val="003453C5"/>
    <w:rsid w:val="003878DA"/>
    <w:rsid w:val="003A38CC"/>
    <w:rsid w:val="003B7725"/>
    <w:rsid w:val="003D76DA"/>
    <w:rsid w:val="003E0910"/>
    <w:rsid w:val="003F3381"/>
    <w:rsid w:val="004261C5"/>
    <w:rsid w:val="00426ABD"/>
    <w:rsid w:val="0045705A"/>
    <w:rsid w:val="00461544"/>
    <w:rsid w:val="004635D6"/>
    <w:rsid w:val="00464490"/>
    <w:rsid w:val="00484459"/>
    <w:rsid w:val="00495BC6"/>
    <w:rsid w:val="004B5952"/>
    <w:rsid w:val="004C2D9C"/>
    <w:rsid w:val="004C4E33"/>
    <w:rsid w:val="004D0B69"/>
    <w:rsid w:val="004D71A7"/>
    <w:rsid w:val="004D7385"/>
    <w:rsid w:val="004F3643"/>
    <w:rsid w:val="0050069F"/>
    <w:rsid w:val="00523B61"/>
    <w:rsid w:val="00536AAF"/>
    <w:rsid w:val="00544951"/>
    <w:rsid w:val="00547848"/>
    <w:rsid w:val="00584E94"/>
    <w:rsid w:val="005A04C6"/>
    <w:rsid w:val="005A4243"/>
    <w:rsid w:val="005A7AE5"/>
    <w:rsid w:val="005B1182"/>
    <w:rsid w:val="005B7FCE"/>
    <w:rsid w:val="005D0459"/>
    <w:rsid w:val="005D35B8"/>
    <w:rsid w:val="006022D8"/>
    <w:rsid w:val="00605343"/>
    <w:rsid w:val="00610D7B"/>
    <w:rsid w:val="00621F5E"/>
    <w:rsid w:val="00630247"/>
    <w:rsid w:val="00636A3E"/>
    <w:rsid w:val="006421C2"/>
    <w:rsid w:val="00642C64"/>
    <w:rsid w:val="0064349F"/>
    <w:rsid w:val="00644515"/>
    <w:rsid w:val="00661F4A"/>
    <w:rsid w:val="00682974"/>
    <w:rsid w:val="00690E1C"/>
    <w:rsid w:val="00697633"/>
    <w:rsid w:val="006A2019"/>
    <w:rsid w:val="006A56FF"/>
    <w:rsid w:val="006B46A8"/>
    <w:rsid w:val="006B4785"/>
    <w:rsid w:val="006B6993"/>
    <w:rsid w:val="006C46C1"/>
    <w:rsid w:val="006E115D"/>
    <w:rsid w:val="006F3E40"/>
    <w:rsid w:val="006F69D5"/>
    <w:rsid w:val="006F6F95"/>
    <w:rsid w:val="00701FC2"/>
    <w:rsid w:val="00725C6A"/>
    <w:rsid w:val="00772627"/>
    <w:rsid w:val="00783F15"/>
    <w:rsid w:val="007B25CA"/>
    <w:rsid w:val="007B3A75"/>
    <w:rsid w:val="007C52B9"/>
    <w:rsid w:val="007D0710"/>
    <w:rsid w:val="00802025"/>
    <w:rsid w:val="00805043"/>
    <w:rsid w:val="008239A9"/>
    <w:rsid w:val="00823CA8"/>
    <w:rsid w:val="00824092"/>
    <w:rsid w:val="00825C43"/>
    <w:rsid w:val="008265BB"/>
    <w:rsid w:val="0083151E"/>
    <w:rsid w:val="0083359B"/>
    <w:rsid w:val="00833ACA"/>
    <w:rsid w:val="0084262E"/>
    <w:rsid w:val="008430A9"/>
    <w:rsid w:val="008450FF"/>
    <w:rsid w:val="008569BE"/>
    <w:rsid w:val="00880B10"/>
    <w:rsid w:val="00895BF5"/>
    <w:rsid w:val="008A363E"/>
    <w:rsid w:val="008F2378"/>
    <w:rsid w:val="008F79D7"/>
    <w:rsid w:val="008F7BB7"/>
    <w:rsid w:val="00915CC2"/>
    <w:rsid w:val="00926AF1"/>
    <w:rsid w:val="00934028"/>
    <w:rsid w:val="009351FE"/>
    <w:rsid w:val="00935B7A"/>
    <w:rsid w:val="00953E91"/>
    <w:rsid w:val="00953F65"/>
    <w:rsid w:val="00965378"/>
    <w:rsid w:val="00987E14"/>
    <w:rsid w:val="0099135C"/>
    <w:rsid w:val="00995E89"/>
    <w:rsid w:val="009A3DE6"/>
    <w:rsid w:val="009B5C70"/>
    <w:rsid w:val="009C1171"/>
    <w:rsid w:val="009C21FF"/>
    <w:rsid w:val="009D38C4"/>
    <w:rsid w:val="009E29B8"/>
    <w:rsid w:val="00A00883"/>
    <w:rsid w:val="00A11DF7"/>
    <w:rsid w:val="00A27ADD"/>
    <w:rsid w:val="00A35698"/>
    <w:rsid w:val="00A74C1F"/>
    <w:rsid w:val="00A94A84"/>
    <w:rsid w:val="00AC028A"/>
    <w:rsid w:val="00AC1E7C"/>
    <w:rsid w:val="00AD536C"/>
    <w:rsid w:val="00AE23F1"/>
    <w:rsid w:val="00AF6060"/>
    <w:rsid w:val="00AF6D8A"/>
    <w:rsid w:val="00B064EE"/>
    <w:rsid w:val="00B10894"/>
    <w:rsid w:val="00B1253E"/>
    <w:rsid w:val="00B12DDC"/>
    <w:rsid w:val="00B418F4"/>
    <w:rsid w:val="00B4688C"/>
    <w:rsid w:val="00B539C6"/>
    <w:rsid w:val="00B6583F"/>
    <w:rsid w:val="00B71A75"/>
    <w:rsid w:val="00B808AF"/>
    <w:rsid w:val="00B852A3"/>
    <w:rsid w:val="00B91384"/>
    <w:rsid w:val="00BA2A89"/>
    <w:rsid w:val="00BD4C36"/>
    <w:rsid w:val="00BE34F7"/>
    <w:rsid w:val="00BE5997"/>
    <w:rsid w:val="00BE77CC"/>
    <w:rsid w:val="00C10027"/>
    <w:rsid w:val="00C47094"/>
    <w:rsid w:val="00C60AAF"/>
    <w:rsid w:val="00C67190"/>
    <w:rsid w:val="00C74581"/>
    <w:rsid w:val="00C77332"/>
    <w:rsid w:val="00C85EFB"/>
    <w:rsid w:val="00C9675D"/>
    <w:rsid w:val="00CA3816"/>
    <w:rsid w:val="00CC223C"/>
    <w:rsid w:val="00CE1376"/>
    <w:rsid w:val="00D113B8"/>
    <w:rsid w:val="00D317DE"/>
    <w:rsid w:val="00D478E8"/>
    <w:rsid w:val="00D6266E"/>
    <w:rsid w:val="00D8465A"/>
    <w:rsid w:val="00D9128D"/>
    <w:rsid w:val="00D9137B"/>
    <w:rsid w:val="00DA63F2"/>
    <w:rsid w:val="00DA798C"/>
    <w:rsid w:val="00DB58B2"/>
    <w:rsid w:val="00DC3484"/>
    <w:rsid w:val="00DD07CC"/>
    <w:rsid w:val="00DE0A14"/>
    <w:rsid w:val="00E0241F"/>
    <w:rsid w:val="00E053AA"/>
    <w:rsid w:val="00E252E3"/>
    <w:rsid w:val="00E47B99"/>
    <w:rsid w:val="00E541EF"/>
    <w:rsid w:val="00E5649A"/>
    <w:rsid w:val="00E904B8"/>
    <w:rsid w:val="00E95284"/>
    <w:rsid w:val="00E96FBA"/>
    <w:rsid w:val="00EA5F63"/>
    <w:rsid w:val="00EC2029"/>
    <w:rsid w:val="00EC72A0"/>
    <w:rsid w:val="00EF5497"/>
    <w:rsid w:val="00EF7FB8"/>
    <w:rsid w:val="00F108E2"/>
    <w:rsid w:val="00F16E3D"/>
    <w:rsid w:val="00F27C44"/>
    <w:rsid w:val="00F3614C"/>
    <w:rsid w:val="00F44C94"/>
    <w:rsid w:val="00F517BF"/>
    <w:rsid w:val="00F7105D"/>
    <w:rsid w:val="00F807C1"/>
    <w:rsid w:val="00F8200E"/>
    <w:rsid w:val="00F9338B"/>
    <w:rsid w:val="00F93DF8"/>
    <w:rsid w:val="00FA0AC7"/>
    <w:rsid w:val="00FA0C14"/>
    <w:rsid w:val="00FA41A7"/>
    <w:rsid w:val="00FA5056"/>
    <w:rsid w:val="00FB27D3"/>
    <w:rsid w:val="00FB31B1"/>
    <w:rsid w:val="00FC54D2"/>
    <w:rsid w:val="00FD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1BDBE"/>
  <w15:docId w15:val="{F2EAC947-90E7-4D57-9C05-A90E57B4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E5997"/>
    <w:pPr>
      <w:spacing w:after="120" w:line="360" w:lineRule="auto"/>
    </w:pPr>
    <w:rPr>
      <w:rFonts w:eastAsiaTheme="minorEastAsia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E599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B27D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0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0C14"/>
    <w:rPr>
      <w:rFonts w:ascii="Segoe UI" w:eastAsiaTheme="minorEastAsia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B852A3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852A3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495B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95BC6"/>
    <w:rPr>
      <w:rFonts w:eastAsiaTheme="minorEastAsia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95B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95BC6"/>
    <w:rPr>
      <w:rFonts w:eastAsiaTheme="minorEastAsia"/>
      <w:sz w:val="20"/>
      <w:szCs w:val="20"/>
    </w:rPr>
  </w:style>
  <w:style w:type="paragraph" w:styleId="Pataisymai">
    <w:name w:val="Revision"/>
    <w:hidden/>
    <w:uiPriority w:val="99"/>
    <w:semiHidden/>
    <w:rsid w:val="00CC223C"/>
    <w:pPr>
      <w:spacing w:after="0" w:line="240" w:lineRule="auto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5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uoda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51762-4670-4BF7-9C25-43586C19E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3413</Words>
  <Characters>1946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Svietim_SS</dc:creator>
  <cp:lastModifiedBy>viktorija juciene</cp:lastModifiedBy>
  <cp:revision>12</cp:revision>
  <cp:lastPrinted>2020-02-03T12:47:00Z</cp:lastPrinted>
  <dcterms:created xsi:type="dcterms:W3CDTF">2025-02-18T09:05:00Z</dcterms:created>
  <dcterms:modified xsi:type="dcterms:W3CDTF">2026-02-18T08:50:00Z</dcterms:modified>
</cp:coreProperties>
</file>