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84AD5" w14:textId="77777777" w:rsidR="008D33F1" w:rsidRDefault="00E6021F" w:rsidP="002B396F">
      <w:pPr>
        <w:spacing w:line="528" w:lineRule="auto"/>
        <w:ind w:right="-23"/>
        <w:jc w:val="center"/>
        <w:rPr>
          <w:lang w:val="lt-LT"/>
        </w:rPr>
      </w:pPr>
      <w:r>
        <w:rPr>
          <w:noProof/>
        </w:rPr>
        <w:drawing>
          <wp:inline distT="0" distB="0" distL="0" distR="0" wp14:anchorId="146BC505" wp14:editId="05720D23">
            <wp:extent cx="544830" cy="657225"/>
            <wp:effectExtent l="0" t="0" r="0" b="0"/>
            <wp:docPr id="2" name="Paveik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as1"/>
                    <pic:cNvPicPr>
                      <a:picLocks noChangeAspect="1" noChangeArrowheads="1"/>
                    </pic:cNvPicPr>
                  </pic:nvPicPr>
                  <pic:blipFill>
                    <a:blip r:embed="rId7"/>
                    <a:stretch>
                      <a:fillRect/>
                    </a:stretch>
                  </pic:blipFill>
                  <pic:spPr bwMode="auto">
                    <a:xfrm>
                      <a:off x="0" y="0"/>
                      <a:ext cx="544830" cy="657225"/>
                    </a:xfrm>
                    <a:prstGeom prst="rect">
                      <a:avLst/>
                    </a:prstGeom>
                  </pic:spPr>
                </pic:pic>
              </a:graphicData>
            </a:graphic>
          </wp:inline>
        </w:drawing>
      </w:r>
    </w:p>
    <w:p w14:paraId="4B65D248" w14:textId="40539BE5" w:rsidR="00756DAC" w:rsidRPr="0027733A" w:rsidRDefault="00151E1E" w:rsidP="002B396F">
      <w:pPr>
        <w:spacing w:line="528" w:lineRule="auto"/>
        <w:ind w:right="-23"/>
        <w:jc w:val="center"/>
        <w:rPr>
          <w:b/>
          <w:bCs/>
          <w:sz w:val="28"/>
          <w:lang w:val="lt-LT"/>
        </w:rPr>
      </w:pPr>
      <w:r w:rsidRPr="0027733A">
        <w:rPr>
          <w:b/>
          <w:bCs/>
          <w:sz w:val="28"/>
          <w:lang w:val="lt-LT"/>
        </w:rPr>
        <w:t xml:space="preserve">SKUODO RAJONO SAVIVALDYBĖS </w:t>
      </w:r>
      <w:r w:rsidR="002B509A" w:rsidRPr="0027733A">
        <w:rPr>
          <w:b/>
          <w:bCs/>
          <w:sz w:val="28"/>
          <w:lang w:val="lt-LT"/>
        </w:rPr>
        <w:t>MERAS</w:t>
      </w:r>
    </w:p>
    <w:p w14:paraId="3FD094BD" w14:textId="77777777" w:rsidR="002B509A" w:rsidRDefault="002B509A">
      <w:pPr>
        <w:jc w:val="center"/>
        <w:rPr>
          <w:b/>
          <w:bCs/>
          <w:lang w:val="lt-LT"/>
        </w:rPr>
      </w:pPr>
    </w:p>
    <w:p w14:paraId="1C40F5B7" w14:textId="78521B6A" w:rsidR="00151E1E" w:rsidRPr="0026309E" w:rsidRDefault="002B509A">
      <w:pPr>
        <w:jc w:val="center"/>
        <w:rPr>
          <w:b/>
          <w:bCs/>
          <w:lang w:val="lt-LT"/>
        </w:rPr>
      </w:pPr>
      <w:r>
        <w:rPr>
          <w:b/>
          <w:bCs/>
          <w:lang w:val="lt-LT"/>
        </w:rPr>
        <w:t xml:space="preserve">POTVARKIS </w:t>
      </w:r>
    </w:p>
    <w:p w14:paraId="031F33FE" w14:textId="536AEFD5" w:rsidR="00151E1E" w:rsidRDefault="00151E1E">
      <w:pPr>
        <w:pStyle w:val="Pagrindinistekstas3"/>
        <w:rPr>
          <w:sz w:val="28"/>
        </w:rPr>
      </w:pPr>
      <w:r w:rsidRPr="0026309E">
        <w:t xml:space="preserve">DĖL </w:t>
      </w:r>
      <w:r w:rsidR="00DC4666">
        <w:t>ŽEMĖS SKLYPO (KADASTRINIS NR. 7</w:t>
      </w:r>
      <w:r w:rsidR="00207A99">
        <w:t>507/0005</w:t>
      </w:r>
      <w:r w:rsidR="00DC4666">
        <w:t>:</w:t>
      </w:r>
      <w:r w:rsidR="00207A99">
        <w:t>459</w:t>
      </w:r>
      <w:r w:rsidR="00DC4666">
        <w:t xml:space="preserve">), ESANČIO </w:t>
      </w:r>
      <w:r w:rsidR="00076FF9">
        <w:t xml:space="preserve">SKUODO </w:t>
      </w:r>
      <w:r w:rsidR="0027733A">
        <w:t xml:space="preserve">RAJONO </w:t>
      </w:r>
      <w:r w:rsidR="00207A99">
        <w:t xml:space="preserve">BARSTYČIŲ MIESTELIO PARKO GATVĖJE </w:t>
      </w:r>
      <w:r w:rsidR="00DC4666">
        <w:t>NAUDOJIMO BŪDO KEITIMO</w:t>
      </w:r>
      <w:r w:rsidR="00673950">
        <w:t xml:space="preserve"> </w:t>
      </w:r>
      <w:r>
        <w:rPr>
          <w:sz w:val="28"/>
        </w:rPr>
        <w:t xml:space="preserve"> </w:t>
      </w:r>
    </w:p>
    <w:p w14:paraId="5F1A47D3" w14:textId="77777777" w:rsidR="00502A8A" w:rsidRDefault="00502A8A">
      <w:pPr>
        <w:jc w:val="center"/>
        <w:rPr>
          <w:lang w:val="lt-LT"/>
        </w:rPr>
      </w:pPr>
    </w:p>
    <w:p w14:paraId="0E425E79" w14:textId="487FA089" w:rsidR="00151E1E" w:rsidRDefault="00BC473F">
      <w:pPr>
        <w:jc w:val="center"/>
        <w:rPr>
          <w:lang w:val="lt-LT"/>
        </w:rPr>
      </w:pPr>
      <w:r>
        <w:rPr>
          <w:lang w:val="lt-LT"/>
        </w:rPr>
        <w:t>2</w:t>
      </w:r>
      <w:r w:rsidR="00151E1E">
        <w:rPr>
          <w:lang w:val="lt-LT"/>
        </w:rPr>
        <w:t>0</w:t>
      </w:r>
      <w:r w:rsidR="00831D93">
        <w:rPr>
          <w:lang w:val="lt-LT"/>
        </w:rPr>
        <w:t>2</w:t>
      </w:r>
      <w:r w:rsidR="005A0283">
        <w:rPr>
          <w:lang w:val="lt-LT"/>
        </w:rPr>
        <w:t>6</w:t>
      </w:r>
      <w:r w:rsidR="00151E1E">
        <w:rPr>
          <w:lang w:val="lt-LT"/>
        </w:rPr>
        <w:t xml:space="preserve"> m.</w:t>
      </w:r>
      <w:r w:rsidR="00502A8A">
        <w:rPr>
          <w:lang w:val="lt-LT"/>
        </w:rPr>
        <w:t xml:space="preserve"> </w:t>
      </w:r>
      <w:r w:rsidR="0047749B">
        <w:rPr>
          <w:lang w:val="lt-LT"/>
        </w:rPr>
        <w:t xml:space="preserve">rugpjūčio     </w:t>
      </w:r>
      <w:r w:rsidR="00151E1E">
        <w:rPr>
          <w:lang w:val="lt-LT"/>
        </w:rPr>
        <w:t xml:space="preserve">d. Nr. </w:t>
      </w:r>
      <w:r w:rsidR="00A05634">
        <w:rPr>
          <w:lang w:val="lt-LT"/>
        </w:rPr>
        <w:t>M2</w:t>
      </w:r>
      <w:r w:rsidR="00151E1E">
        <w:rPr>
          <w:lang w:val="lt-LT"/>
        </w:rPr>
        <w:t>-</w:t>
      </w:r>
    </w:p>
    <w:p w14:paraId="232EF2E5" w14:textId="77777777" w:rsidR="00151E1E" w:rsidRDefault="00151E1E">
      <w:pPr>
        <w:jc w:val="center"/>
        <w:rPr>
          <w:lang w:val="lt-LT"/>
        </w:rPr>
      </w:pPr>
      <w:r>
        <w:rPr>
          <w:lang w:val="lt-LT"/>
        </w:rPr>
        <w:t>Skuodas</w:t>
      </w:r>
    </w:p>
    <w:p w14:paraId="5B28F1BD" w14:textId="77777777" w:rsidR="00160762" w:rsidRPr="00D055CA" w:rsidRDefault="00160762" w:rsidP="00160762">
      <w:pPr>
        <w:jc w:val="both"/>
        <w:rPr>
          <w:lang w:val="lt-LT"/>
        </w:rPr>
      </w:pPr>
    </w:p>
    <w:p w14:paraId="582CDC57" w14:textId="4955C2C9" w:rsidR="0091654F" w:rsidRDefault="0091654F" w:rsidP="0091654F">
      <w:pPr>
        <w:ind w:firstLine="1247"/>
        <w:jc w:val="both"/>
        <w:rPr>
          <w:lang w:val="lt-LT"/>
        </w:rPr>
      </w:pPr>
      <w:r>
        <w:rPr>
          <w:lang w:val="lt-LT"/>
        </w:rPr>
        <w:t xml:space="preserve">Vadovaudamasis Lietuvos Respublikos vietos savivaldos įstatymo 27 straipsnio 2 dalies 28 punktu, Lietuvos Respublikos žemės įstatymo 32 straipsnio 6 dalies 4 punktu, Lietuvos Respublikos teritorijų planavimo įstatymo 20 straipsnio 2 dalies 2 punktu, Lietuvos Respublikos vyriausybės 1999 m. rugsėjo 29 d. nutarimo Nr. 1073 „Dėl Pagrindinės žemės naudojimo paskirties ir būdo nustatymo ir keitimo tvarkos bei sąlygų aprašo patvirtinimo“ patvirtintu Pagrindinės žemės naudojimo paskirties ir būdo nustatymo, keitimo tvarkos bei sąlygų aprašo 5, 15 ir 18 punktais, </w:t>
      </w:r>
      <w:r w:rsidRPr="00054A6B">
        <w:rPr>
          <w:lang w:val="lt-LT"/>
        </w:rPr>
        <w:t xml:space="preserve">Skuodo rajono </w:t>
      </w:r>
      <w:r w:rsidR="003B1660">
        <w:rPr>
          <w:lang w:val="lt-LT"/>
        </w:rPr>
        <w:t xml:space="preserve">Barstyčių miestelio </w:t>
      </w:r>
      <w:r w:rsidRPr="00054A6B">
        <w:rPr>
          <w:lang w:val="lt-LT"/>
        </w:rPr>
        <w:t>bendr</w:t>
      </w:r>
      <w:r>
        <w:rPr>
          <w:lang w:val="lt-LT"/>
        </w:rPr>
        <w:t xml:space="preserve">uoju </w:t>
      </w:r>
      <w:r w:rsidRPr="00054A6B">
        <w:rPr>
          <w:lang w:val="lt-LT"/>
        </w:rPr>
        <w:t>plan</w:t>
      </w:r>
      <w:r>
        <w:rPr>
          <w:lang w:val="lt-LT"/>
        </w:rPr>
        <w:t>u</w:t>
      </w:r>
      <w:r w:rsidRPr="00054A6B">
        <w:rPr>
          <w:lang w:val="lt-LT"/>
        </w:rPr>
        <w:t>, patvirtint</w:t>
      </w:r>
      <w:r>
        <w:rPr>
          <w:lang w:val="lt-LT"/>
        </w:rPr>
        <w:t xml:space="preserve">u </w:t>
      </w:r>
      <w:r w:rsidRPr="00054A6B">
        <w:rPr>
          <w:lang w:val="lt-LT"/>
        </w:rPr>
        <w:t>Skuodo rajono savivaldybės tarybos 20</w:t>
      </w:r>
      <w:r w:rsidR="003B1660">
        <w:rPr>
          <w:lang w:val="lt-LT"/>
        </w:rPr>
        <w:t>14</w:t>
      </w:r>
      <w:r w:rsidRPr="00054A6B">
        <w:rPr>
          <w:lang w:val="lt-LT"/>
        </w:rPr>
        <w:t xml:space="preserve"> m. </w:t>
      </w:r>
      <w:r w:rsidR="003B1660">
        <w:rPr>
          <w:lang w:val="lt-LT"/>
        </w:rPr>
        <w:t xml:space="preserve">balandžio 24 </w:t>
      </w:r>
      <w:r w:rsidRPr="00054A6B">
        <w:rPr>
          <w:lang w:val="lt-LT"/>
        </w:rPr>
        <w:t>d. sprendimu Nr. T9-</w:t>
      </w:r>
      <w:r w:rsidR="003B1660">
        <w:rPr>
          <w:lang w:val="lt-LT"/>
        </w:rPr>
        <w:t>91 „Dėl Skuodo rajono Barstyčių miestelio bendrojo plano tvirtinimo“</w:t>
      </w:r>
      <w:r w:rsidRPr="00054A6B">
        <w:rPr>
          <w:lang w:val="lt-LT"/>
        </w:rPr>
        <w:t>:</w:t>
      </w:r>
      <w:r>
        <w:rPr>
          <w:lang w:val="lt-LT"/>
        </w:rPr>
        <w:t xml:space="preserve">  </w:t>
      </w:r>
    </w:p>
    <w:p w14:paraId="4C0DD271" w14:textId="4CEDD6BF" w:rsidR="0091654F" w:rsidRDefault="0091654F" w:rsidP="0091654F">
      <w:pPr>
        <w:tabs>
          <w:tab w:val="left" w:pos="1311"/>
        </w:tabs>
        <w:ind w:firstLine="1247"/>
        <w:jc w:val="both"/>
        <w:rPr>
          <w:lang w:val="lt-LT"/>
        </w:rPr>
      </w:pPr>
      <w:r w:rsidRPr="00FE7331">
        <w:rPr>
          <w:lang w:val="lt-LT"/>
        </w:rPr>
        <w:t>1. K e i č i u kitos paskirties žemės sklypo (kadastro Nr</w:t>
      </w:r>
      <w:r>
        <w:rPr>
          <w:lang w:val="lt-LT"/>
        </w:rPr>
        <w:t>. 75</w:t>
      </w:r>
      <w:r w:rsidR="003B1660">
        <w:rPr>
          <w:lang w:val="lt-LT"/>
        </w:rPr>
        <w:t>07</w:t>
      </w:r>
      <w:r>
        <w:rPr>
          <w:lang w:val="lt-LT"/>
        </w:rPr>
        <w:t>/000</w:t>
      </w:r>
      <w:r w:rsidR="003B1660">
        <w:rPr>
          <w:lang w:val="lt-LT"/>
        </w:rPr>
        <w:t>5</w:t>
      </w:r>
      <w:r>
        <w:rPr>
          <w:lang w:val="lt-LT"/>
        </w:rPr>
        <w:t>:</w:t>
      </w:r>
      <w:r w:rsidR="003B1660">
        <w:rPr>
          <w:lang w:val="lt-LT"/>
        </w:rPr>
        <w:t>459</w:t>
      </w:r>
      <w:r>
        <w:rPr>
          <w:lang w:val="lt-LT"/>
        </w:rPr>
        <w:t xml:space="preserve">), </w:t>
      </w:r>
      <w:r w:rsidRPr="00FE7331">
        <w:rPr>
          <w:lang w:val="lt-LT"/>
        </w:rPr>
        <w:t xml:space="preserve">esančio Skuodo </w:t>
      </w:r>
      <w:r w:rsidR="003B1660">
        <w:rPr>
          <w:lang w:val="lt-LT"/>
        </w:rPr>
        <w:t xml:space="preserve">rajono Barstyčių miestelio Parko g. 4 </w:t>
      </w:r>
      <w:r w:rsidRPr="00FE7331">
        <w:rPr>
          <w:lang w:val="lt-LT"/>
        </w:rPr>
        <w:t xml:space="preserve">naudojimo būdą iš </w:t>
      </w:r>
      <w:r w:rsidR="003B1660">
        <w:rPr>
          <w:lang w:val="lt-LT"/>
        </w:rPr>
        <w:t xml:space="preserve">vienbučių ir dvibučių gyvenamųjų pastatų teritorijos į daugiabučių gyvenamųjų pastatų ir bendrabučių teritorijos. </w:t>
      </w:r>
      <w:r>
        <w:rPr>
          <w:lang w:val="lt-LT"/>
        </w:rPr>
        <w:t xml:space="preserve"> </w:t>
      </w:r>
    </w:p>
    <w:p w14:paraId="79E22301" w14:textId="3C623BDE" w:rsidR="0091654F" w:rsidRDefault="0091654F" w:rsidP="0091654F">
      <w:pPr>
        <w:tabs>
          <w:tab w:val="left" w:pos="1311"/>
        </w:tabs>
        <w:ind w:firstLine="1247"/>
        <w:jc w:val="both"/>
        <w:rPr>
          <w:color w:val="000000"/>
          <w:lang w:val="lt-LT"/>
        </w:rPr>
      </w:pPr>
      <w:r w:rsidRPr="00331F95">
        <w:rPr>
          <w:lang w:val="lt-LT"/>
        </w:rPr>
        <w:t xml:space="preserve">2. </w:t>
      </w:r>
      <w:r w:rsidRPr="00331F95">
        <w:rPr>
          <w:color w:val="000000"/>
          <w:lang w:val="lt-LT"/>
        </w:rPr>
        <w:t>Į p a r e i g o j u Skuodo rajono savivaldybės administracijos Teritorijų planavimo ir turto valdymo skyrių</w:t>
      </w:r>
      <w:r w:rsidR="003B1660">
        <w:rPr>
          <w:color w:val="000000"/>
          <w:lang w:val="lt-LT"/>
        </w:rPr>
        <w:t xml:space="preserve"> s</w:t>
      </w:r>
      <w:r w:rsidRPr="00331F95">
        <w:rPr>
          <w:color w:val="000000"/>
          <w:lang w:val="lt-LT"/>
        </w:rPr>
        <w:t>kelbti Lietuvos Respublikos teritorijų planavimo dokumentų rengimo ir teritorijų planavimo proceso valstybinės priežiūros informacinėje sistemoje (www.tpdris.lt) ir Savivaldybės interneto svetainėje (www.skuodas.lt) apie kitos paskirties sklypo (kadastr</w:t>
      </w:r>
      <w:r>
        <w:rPr>
          <w:color w:val="000000"/>
          <w:lang w:val="lt-LT"/>
        </w:rPr>
        <w:t>o</w:t>
      </w:r>
      <w:r w:rsidRPr="00331F95">
        <w:rPr>
          <w:color w:val="000000"/>
          <w:lang w:val="lt-LT"/>
        </w:rPr>
        <w:t xml:space="preserve"> Nr. 75</w:t>
      </w:r>
      <w:r w:rsidR="003B1660">
        <w:rPr>
          <w:color w:val="000000"/>
          <w:lang w:val="lt-LT"/>
        </w:rPr>
        <w:t>07</w:t>
      </w:r>
      <w:r w:rsidRPr="00331F95">
        <w:rPr>
          <w:color w:val="000000"/>
          <w:lang w:val="lt-LT"/>
        </w:rPr>
        <w:t>/000</w:t>
      </w:r>
      <w:r w:rsidR="003B1660">
        <w:rPr>
          <w:color w:val="000000"/>
          <w:lang w:val="lt-LT"/>
        </w:rPr>
        <w:t>5</w:t>
      </w:r>
      <w:r w:rsidRPr="00331F95">
        <w:rPr>
          <w:color w:val="000000"/>
          <w:lang w:val="lt-LT"/>
        </w:rPr>
        <w:t>:</w:t>
      </w:r>
      <w:r w:rsidR="003B1660">
        <w:rPr>
          <w:color w:val="000000"/>
          <w:lang w:val="lt-LT"/>
        </w:rPr>
        <w:t>459</w:t>
      </w:r>
      <w:r w:rsidRPr="00331F95">
        <w:rPr>
          <w:color w:val="000000"/>
          <w:lang w:val="lt-LT"/>
        </w:rPr>
        <w:t xml:space="preserve">) naudojimo būdo pakeitimą. </w:t>
      </w:r>
    </w:p>
    <w:p w14:paraId="26732F88" w14:textId="77777777" w:rsidR="0091654F" w:rsidRPr="00331F95" w:rsidRDefault="0091654F" w:rsidP="0091654F">
      <w:pPr>
        <w:tabs>
          <w:tab w:val="left" w:pos="1311"/>
        </w:tabs>
        <w:ind w:firstLine="1247"/>
        <w:jc w:val="both"/>
        <w:rPr>
          <w:lang w:val="lt-LT"/>
        </w:rPr>
      </w:pPr>
      <w:r w:rsidRPr="00331F95">
        <w:rPr>
          <w:color w:val="000000"/>
          <w:lang w:val="lt-LT"/>
        </w:rPr>
        <w:t xml:space="preserve">3. N u r o d a u, kad šis potvarkis gali būti skundžiamas Lietuvos Respublikos administracinių bylų teisenos įstatymo nustatyta tvarka Lietuvos administracinių ginčų komisijos Klaipėdos skyriui (J. Janonio g. 24, Klaipėda) arba Regionų administracinio teismo Klaipėdos rūmams (Galinio Pylimo g. 9, Klaipėda) per vieną mėnesį nuo šio teisės akto paskelbimo arba įteikimo suinteresuotam asmeniui dienos. </w:t>
      </w:r>
    </w:p>
    <w:p w14:paraId="2BF32DE1" w14:textId="77777777" w:rsidR="0091654F" w:rsidRPr="00331F95" w:rsidRDefault="0091654F" w:rsidP="0091654F">
      <w:pPr>
        <w:pStyle w:val="Pagrindinistekstas"/>
        <w:ind w:right="0"/>
        <w:jc w:val="both"/>
      </w:pPr>
    </w:p>
    <w:p w14:paraId="2CFDABA3" w14:textId="1AAE4756" w:rsidR="00074375" w:rsidRDefault="00074375" w:rsidP="00510E60">
      <w:pPr>
        <w:pStyle w:val="Pagrindinistekstas"/>
        <w:ind w:right="0"/>
        <w:jc w:val="both"/>
      </w:pPr>
    </w:p>
    <w:p w14:paraId="2AF36DC8" w14:textId="77777777" w:rsidR="00074375" w:rsidRDefault="00074375" w:rsidP="00510E60">
      <w:pPr>
        <w:pStyle w:val="Pagrindinistekstas"/>
        <w:ind w:right="0"/>
        <w:jc w:val="both"/>
      </w:pPr>
    </w:p>
    <w:p w14:paraId="617CF3AD" w14:textId="77777777" w:rsidR="00D97240" w:rsidRDefault="00D97240" w:rsidP="00510E60">
      <w:pPr>
        <w:pStyle w:val="Pagrindinistekstas"/>
        <w:ind w:right="0"/>
        <w:jc w:val="both"/>
      </w:pPr>
    </w:p>
    <w:p w14:paraId="413970DD" w14:textId="76BD4A11" w:rsidR="00C41844" w:rsidRDefault="00513709" w:rsidP="00510E60">
      <w:pPr>
        <w:pStyle w:val="Pagrindinistekstas"/>
        <w:ind w:right="0"/>
        <w:jc w:val="both"/>
      </w:pPr>
      <w:r>
        <w:t>Savivaldybės m</w:t>
      </w:r>
      <w:r w:rsidR="001D3609">
        <w:t>eras</w:t>
      </w:r>
      <w:r w:rsidR="00C84146">
        <w:t xml:space="preserve"> </w:t>
      </w:r>
      <w:r w:rsidR="00080BD1">
        <w:t xml:space="preserve">               </w:t>
      </w:r>
      <w:r>
        <w:t xml:space="preserve"> </w:t>
      </w:r>
      <w:r w:rsidR="00C84146">
        <w:t xml:space="preserve">                                                   </w:t>
      </w:r>
      <w:r w:rsidR="001D3609">
        <w:t xml:space="preserve">                                Stasys Gutautas</w:t>
      </w:r>
    </w:p>
    <w:sectPr w:rsidR="00C41844" w:rsidSect="00160C15">
      <w:pgSz w:w="11906" w:h="16838" w:code="9"/>
      <w:pgMar w:top="993" w:right="566"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6FF0" w14:textId="77777777" w:rsidR="00030736" w:rsidRDefault="00030736" w:rsidP="00C41844">
      <w:r>
        <w:separator/>
      </w:r>
    </w:p>
  </w:endnote>
  <w:endnote w:type="continuationSeparator" w:id="0">
    <w:p w14:paraId="193B2813" w14:textId="77777777" w:rsidR="00030736" w:rsidRDefault="00030736" w:rsidP="00C4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C436" w14:textId="77777777" w:rsidR="00030736" w:rsidRDefault="00030736" w:rsidP="00C41844">
      <w:r>
        <w:separator/>
      </w:r>
    </w:p>
  </w:footnote>
  <w:footnote w:type="continuationSeparator" w:id="0">
    <w:p w14:paraId="73965618" w14:textId="77777777" w:rsidR="00030736" w:rsidRDefault="00030736" w:rsidP="00C41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5EC"/>
    <w:multiLevelType w:val="hybridMultilevel"/>
    <w:tmpl w:val="50C4E948"/>
    <w:lvl w:ilvl="0" w:tplc="CB3687A6">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 w15:restartNumberingAfterBreak="0">
    <w:nsid w:val="0F3F18CA"/>
    <w:multiLevelType w:val="hybridMultilevel"/>
    <w:tmpl w:val="B2223068"/>
    <w:lvl w:ilvl="0" w:tplc="0D62E6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F4D24DC"/>
    <w:multiLevelType w:val="hybridMultilevel"/>
    <w:tmpl w:val="CC0EDA16"/>
    <w:lvl w:ilvl="0" w:tplc="AE42B608">
      <w:start w:val="1"/>
      <w:numFmt w:val="decimal"/>
      <w:lvlText w:val="%1."/>
      <w:lvlJc w:val="left"/>
      <w:pPr>
        <w:tabs>
          <w:tab w:val="num" w:pos="2762"/>
        </w:tabs>
        <w:ind w:left="2762" w:hanging="1515"/>
      </w:pPr>
      <w:rPr>
        <w:rFonts w:hint="default"/>
      </w:r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3" w15:restartNumberingAfterBreak="0">
    <w:nsid w:val="24446DAB"/>
    <w:multiLevelType w:val="hybridMultilevel"/>
    <w:tmpl w:val="5D1A0AEA"/>
    <w:lvl w:ilvl="0" w:tplc="0FEE62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5BF38BD"/>
    <w:multiLevelType w:val="multilevel"/>
    <w:tmpl w:val="C23E469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494976"/>
    <w:multiLevelType w:val="multilevel"/>
    <w:tmpl w:val="EC52A9E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349B5867"/>
    <w:multiLevelType w:val="hybridMultilevel"/>
    <w:tmpl w:val="050E61A2"/>
    <w:lvl w:ilvl="0" w:tplc="DAE07DF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35F40524"/>
    <w:multiLevelType w:val="multilevel"/>
    <w:tmpl w:val="ADA8AD6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920"/>
        </w:tabs>
        <w:ind w:left="1920" w:hanging="420"/>
      </w:pPr>
      <w:rPr>
        <w:rFonts w:hint="default"/>
      </w:rPr>
    </w:lvl>
    <w:lvl w:ilvl="2">
      <w:start w:val="1"/>
      <w:numFmt w:val="decimal"/>
      <w:lvlText w:val="%1.%2.%3."/>
      <w:lvlJc w:val="left"/>
      <w:pPr>
        <w:tabs>
          <w:tab w:val="num" w:pos="3720"/>
        </w:tabs>
        <w:ind w:left="3720" w:hanging="720"/>
      </w:pPr>
      <w:rPr>
        <w:rFonts w:hint="default"/>
      </w:rPr>
    </w:lvl>
    <w:lvl w:ilvl="3">
      <w:start w:val="1"/>
      <w:numFmt w:val="decimal"/>
      <w:lvlText w:val="%1.%2.%3.%4."/>
      <w:lvlJc w:val="left"/>
      <w:pPr>
        <w:tabs>
          <w:tab w:val="num" w:pos="5220"/>
        </w:tabs>
        <w:ind w:left="5220" w:hanging="720"/>
      </w:pPr>
      <w:rPr>
        <w:rFonts w:hint="default"/>
      </w:rPr>
    </w:lvl>
    <w:lvl w:ilvl="4">
      <w:start w:val="1"/>
      <w:numFmt w:val="decimal"/>
      <w:lvlText w:val="%1.%2.%3.%4.%5."/>
      <w:lvlJc w:val="left"/>
      <w:pPr>
        <w:tabs>
          <w:tab w:val="num" w:pos="7080"/>
        </w:tabs>
        <w:ind w:left="7080" w:hanging="1080"/>
      </w:pPr>
      <w:rPr>
        <w:rFonts w:hint="default"/>
      </w:rPr>
    </w:lvl>
    <w:lvl w:ilvl="5">
      <w:start w:val="1"/>
      <w:numFmt w:val="decimal"/>
      <w:lvlText w:val="%1.%2.%3.%4.%5.%6."/>
      <w:lvlJc w:val="left"/>
      <w:pPr>
        <w:tabs>
          <w:tab w:val="num" w:pos="8580"/>
        </w:tabs>
        <w:ind w:left="8580" w:hanging="1080"/>
      </w:pPr>
      <w:rPr>
        <w:rFonts w:hint="default"/>
      </w:rPr>
    </w:lvl>
    <w:lvl w:ilvl="6">
      <w:start w:val="1"/>
      <w:numFmt w:val="decimal"/>
      <w:lvlText w:val="%1.%2.%3.%4.%5.%6.%7."/>
      <w:lvlJc w:val="left"/>
      <w:pPr>
        <w:tabs>
          <w:tab w:val="num" w:pos="10440"/>
        </w:tabs>
        <w:ind w:left="10440" w:hanging="1440"/>
      </w:pPr>
      <w:rPr>
        <w:rFonts w:hint="default"/>
      </w:rPr>
    </w:lvl>
    <w:lvl w:ilvl="7">
      <w:start w:val="1"/>
      <w:numFmt w:val="decimal"/>
      <w:lvlText w:val="%1.%2.%3.%4.%5.%6.%7.%8."/>
      <w:lvlJc w:val="left"/>
      <w:pPr>
        <w:tabs>
          <w:tab w:val="num" w:pos="11940"/>
        </w:tabs>
        <w:ind w:left="11940" w:hanging="1440"/>
      </w:pPr>
      <w:rPr>
        <w:rFonts w:hint="default"/>
      </w:rPr>
    </w:lvl>
    <w:lvl w:ilvl="8">
      <w:start w:val="1"/>
      <w:numFmt w:val="decimal"/>
      <w:lvlText w:val="%1.%2.%3.%4.%5.%6.%7.%8.%9."/>
      <w:lvlJc w:val="left"/>
      <w:pPr>
        <w:tabs>
          <w:tab w:val="num" w:pos="13800"/>
        </w:tabs>
        <w:ind w:left="13800" w:hanging="1800"/>
      </w:pPr>
      <w:rPr>
        <w:rFonts w:hint="default"/>
      </w:rPr>
    </w:lvl>
  </w:abstractNum>
  <w:abstractNum w:abstractNumId="8" w15:restartNumberingAfterBreak="0">
    <w:nsid w:val="40BC1D75"/>
    <w:multiLevelType w:val="hybridMultilevel"/>
    <w:tmpl w:val="B52CE488"/>
    <w:lvl w:ilvl="0" w:tplc="A43284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1A23298"/>
    <w:multiLevelType w:val="multilevel"/>
    <w:tmpl w:val="67743C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0" w15:restartNumberingAfterBreak="0">
    <w:nsid w:val="44EB392C"/>
    <w:multiLevelType w:val="multilevel"/>
    <w:tmpl w:val="AAB0D21A"/>
    <w:lvl w:ilvl="0">
      <w:start w:val="1"/>
      <w:numFmt w:val="decimal"/>
      <w:lvlText w:val="%1."/>
      <w:lvlJc w:val="left"/>
      <w:pPr>
        <w:tabs>
          <w:tab w:val="num" w:pos="1607"/>
        </w:tabs>
        <w:ind w:left="1607" w:hanging="360"/>
      </w:pPr>
      <w:rPr>
        <w:rFonts w:hint="default"/>
      </w:rPr>
    </w:lvl>
    <w:lvl w:ilvl="1">
      <w:start w:val="1"/>
      <w:numFmt w:val="decimal"/>
      <w:isLgl/>
      <w:lvlText w:val="%1.%2."/>
      <w:lvlJc w:val="left"/>
      <w:pPr>
        <w:tabs>
          <w:tab w:val="num" w:pos="1607"/>
        </w:tabs>
        <w:ind w:left="1607" w:hanging="360"/>
      </w:pPr>
      <w:rPr>
        <w:rFonts w:hint="default"/>
      </w:rPr>
    </w:lvl>
    <w:lvl w:ilvl="2">
      <w:start w:val="1"/>
      <w:numFmt w:val="decimal"/>
      <w:isLgl/>
      <w:lvlText w:val="%1.%2.%3."/>
      <w:lvlJc w:val="left"/>
      <w:pPr>
        <w:tabs>
          <w:tab w:val="num" w:pos="1967"/>
        </w:tabs>
        <w:ind w:left="1967" w:hanging="720"/>
      </w:pPr>
      <w:rPr>
        <w:rFonts w:hint="default"/>
      </w:rPr>
    </w:lvl>
    <w:lvl w:ilvl="3">
      <w:start w:val="1"/>
      <w:numFmt w:val="decimal"/>
      <w:isLgl/>
      <w:lvlText w:val="%1.%2.%3.%4."/>
      <w:lvlJc w:val="left"/>
      <w:pPr>
        <w:tabs>
          <w:tab w:val="num" w:pos="1967"/>
        </w:tabs>
        <w:ind w:left="1967" w:hanging="720"/>
      </w:pPr>
      <w:rPr>
        <w:rFonts w:hint="default"/>
      </w:rPr>
    </w:lvl>
    <w:lvl w:ilvl="4">
      <w:start w:val="1"/>
      <w:numFmt w:val="decimal"/>
      <w:isLgl/>
      <w:lvlText w:val="%1.%2.%3.%4.%5."/>
      <w:lvlJc w:val="left"/>
      <w:pPr>
        <w:tabs>
          <w:tab w:val="num" w:pos="2327"/>
        </w:tabs>
        <w:ind w:left="2327" w:hanging="1080"/>
      </w:pPr>
      <w:rPr>
        <w:rFonts w:hint="default"/>
      </w:rPr>
    </w:lvl>
    <w:lvl w:ilvl="5">
      <w:start w:val="1"/>
      <w:numFmt w:val="decimal"/>
      <w:isLgl/>
      <w:lvlText w:val="%1.%2.%3.%4.%5.%6."/>
      <w:lvlJc w:val="left"/>
      <w:pPr>
        <w:tabs>
          <w:tab w:val="num" w:pos="2327"/>
        </w:tabs>
        <w:ind w:left="2327" w:hanging="1080"/>
      </w:pPr>
      <w:rPr>
        <w:rFonts w:hint="default"/>
      </w:rPr>
    </w:lvl>
    <w:lvl w:ilvl="6">
      <w:start w:val="1"/>
      <w:numFmt w:val="decimal"/>
      <w:isLgl/>
      <w:lvlText w:val="%1.%2.%3.%4.%5.%6.%7."/>
      <w:lvlJc w:val="left"/>
      <w:pPr>
        <w:tabs>
          <w:tab w:val="num" w:pos="2687"/>
        </w:tabs>
        <w:ind w:left="2687" w:hanging="1440"/>
      </w:pPr>
      <w:rPr>
        <w:rFonts w:hint="default"/>
      </w:rPr>
    </w:lvl>
    <w:lvl w:ilvl="7">
      <w:start w:val="1"/>
      <w:numFmt w:val="decimal"/>
      <w:isLgl/>
      <w:lvlText w:val="%1.%2.%3.%4.%5.%6.%7.%8."/>
      <w:lvlJc w:val="left"/>
      <w:pPr>
        <w:tabs>
          <w:tab w:val="num" w:pos="2687"/>
        </w:tabs>
        <w:ind w:left="2687" w:hanging="1440"/>
      </w:pPr>
      <w:rPr>
        <w:rFonts w:hint="default"/>
      </w:rPr>
    </w:lvl>
    <w:lvl w:ilvl="8">
      <w:start w:val="1"/>
      <w:numFmt w:val="decimal"/>
      <w:isLgl/>
      <w:lvlText w:val="%1.%2.%3.%4.%5.%6.%7.%8.%9."/>
      <w:lvlJc w:val="left"/>
      <w:pPr>
        <w:tabs>
          <w:tab w:val="num" w:pos="3047"/>
        </w:tabs>
        <w:ind w:left="3047" w:hanging="1800"/>
      </w:pPr>
      <w:rPr>
        <w:rFonts w:hint="default"/>
      </w:rPr>
    </w:lvl>
  </w:abstractNum>
  <w:abstractNum w:abstractNumId="11" w15:restartNumberingAfterBreak="0">
    <w:nsid w:val="494F2158"/>
    <w:multiLevelType w:val="multilevel"/>
    <w:tmpl w:val="EAF8EB2C"/>
    <w:lvl w:ilvl="0">
      <w:start w:val="1"/>
      <w:numFmt w:val="decimal"/>
      <w:lvlText w:val="%1."/>
      <w:lvlJc w:val="left"/>
      <w:pPr>
        <w:tabs>
          <w:tab w:val="num" w:pos="1800"/>
        </w:tabs>
        <w:ind w:left="1800" w:hanging="360"/>
      </w:pPr>
      <w:rPr>
        <w:rFonts w:hint="default"/>
      </w:rPr>
    </w:lvl>
    <w:lvl w:ilvl="1">
      <w:start w:val="3"/>
      <w:numFmt w:val="decimal"/>
      <w:isLgl/>
      <w:lvlText w:val="%1.%2."/>
      <w:lvlJc w:val="left"/>
      <w:pPr>
        <w:tabs>
          <w:tab w:val="num" w:pos="2040"/>
        </w:tabs>
        <w:ind w:left="204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2" w15:restartNumberingAfterBreak="0">
    <w:nsid w:val="49C8451A"/>
    <w:multiLevelType w:val="hybridMultilevel"/>
    <w:tmpl w:val="4E4E8060"/>
    <w:lvl w:ilvl="0" w:tplc="2B664C8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D0A3498"/>
    <w:multiLevelType w:val="multilevel"/>
    <w:tmpl w:val="B914C85E"/>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1260"/>
        </w:tabs>
        <w:ind w:left="1260" w:hanging="54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1BA16FE"/>
    <w:multiLevelType w:val="hybridMultilevel"/>
    <w:tmpl w:val="E566375A"/>
    <w:lvl w:ilvl="0" w:tplc="D264C3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E57494"/>
    <w:multiLevelType w:val="hybridMultilevel"/>
    <w:tmpl w:val="8236C404"/>
    <w:lvl w:ilvl="0" w:tplc="D09800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C4046F3"/>
    <w:multiLevelType w:val="hybridMultilevel"/>
    <w:tmpl w:val="8EDE76AA"/>
    <w:lvl w:ilvl="0" w:tplc="F8427DAC">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7" w15:restartNumberingAfterBreak="0">
    <w:nsid w:val="69262A0A"/>
    <w:multiLevelType w:val="hybridMultilevel"/>
    <w:tmpl w:val="68806BA4"/>
    <w:lvl w:ilvl="0" w:tplc="89A047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E062DF1"/>
    <w:multiLevelType w:val="hybridMultilevel"/>
    <w:tmpl w:val="5C9650A6"/>
    <w:lvl w:ilvl="0" w:tplc="C98A3C3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6420FDA"/>
    <w:multiLevelType w:val="multilevel"/>
    <w:tmpl w:val="A83C9A3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860"/>
        </w:tabs>
        <w:ind w:left="1860" w:hanging="360"/>
      </w:pPr>
      <w:rPr>
        <w:rFonts w:hint="default"/>
      </w:rPr>
    </w:lvl>
    <w:lvl w:ilvl="2">
      <w:start w:val="1"/>
      <w:numFmt w:val="decimal"/>
      <w:lvlText w:val="%1.%2.%3."/>
      <w:lvlJc w:val="left"/>
      <w:pPr>
        <w:tabs>
          <w:tab w:val="num" w:pos="3720"/>
        </w:tabs>
        <w:ind w:left="3720" w:hanging="720"/>
      </w:pPr>
      <w:rPr>
        <w:rFonts w:hint="default"/>
      </w:rPr>
    </w:lvl>
    <w:lvl w:ilvl="3">
      <w:start w:val="1"/>
      <w:numFmt w:val="decimal"/>
      <w:lvlText w:val="%1.%2.%3.%4."/>
      <w:lvlJc w:val="left"/>
      <w:pPr>
        <w:tabs>
          <w:tab w:val="num" w:pos="5220"/>
        </w:tabs>
        <w:ind w:left="5220" w:hanging="720"/>
      </w:pPr>
      <w:rPr>
        <w:rFonts w:hint="default"/>
      </w:rPr>
    </w:lvl>
    <w:lvl w:ilvl="4">
      <w:start w:val="1"/>
      <w:numFmt w:val="decimal"/>
      <w:lvlText w:val="%1.%2.%3.%4.%5."/>
      <w:lvlJc w:val="left"/>
      <w:pPr>
        <w:tabs>
          <w:tab w:val="num" w:pos="7080"/>
        </w:tabs>
        <w:ind w:left="7080" w:hanging="1080"/>
      </w:pPr>
      <w:rPr>
        <w:rFonts w:hint="default"/>
      </w:rPr>
    </w:lvl>
    <w:lvl w:ilvl="5">
      <w:start w:val="1"/>
      <w:numFmt w:val="decimal"/>
      <w:lvlText w:val="%1.%2.%3.%4.%5.%6."/>
      <w:lvlJc w:val="left"/>
      <w:pPr>
        <w:tabs>
          <w:tab w:val="num" w:pos="8580"/>
        </w:tabs>
        <w:ind w:left="8580" w:hanging="1080"/>
      </w:pPr>
      <w:rPr>
        <w:rFonts w:hint="default"/>
      </w:rPr>
    </w:lvl>
    <w:lvl w:ilvl="6">
      <w:start w:val="1"/>
      <w:numFmt w:val="decimal"/>
      <w:lvlText w:val="%1.%2.%3.%4.%5.%6.%7."/>
      <w:lvlJc w:val="left"/>
      <w:pPr>
        <w:tabs>
          <w:tab w:val="num" w:pos="10440"/>
        </w:tabs>
        <w:ind w:left="10440" w:hanging="1440"/>
      </w:pPr>
      <w:rPr>
        <w:rFonts w:hint="default"/>
      </w:rPr>
    </w:lvl>
    <w:lvl w:ilvl="7">
      <w:start w:val="1"/>
      <w:numFmt w:val="decimal"/>
      <w:lvlText w:val="%1.%2.%3.%4.%5.%6.%7.%8."/>
      <w:lvlJc w:val="left"/>
      <w:pPr>
        <w:tabs>
          <w:tab w:val="num" w:pos="11940"/>
        </w:tabs>
        <w:ind w:left="11940" w:hanging="1440"/>
      </w:pPr>
      <w:rPr>
        <w:rFonts w:hint="default"/>
      </w:rPr>
    </w:lvl>
    <w:lvl w:ilvl="8">
      <w:start w:val="1"/>
      <w:numFmt w:val="decimal"/>
      <w:lvlText w:val="%1.%2.%3.%4.%5.%6.%7.%8.%9."/>
      <w:lvlJc w:val="left"/>
      <w:pPr>
        <w:tabs>
          <w:tab w:val="num" w:pos="13800"/>
        </w:tabs>
        <w:ind w:left="13800" w:hanging="1800"/>
      </w:pPr>
      <w:rPr>
        <w:rFonts w:hint="default"/>
      </w:rPr>
    </w:lvl>
  </w:abstractNum>
  <w:abstractNum w:abstractNumId="20" w15:restartNumberingAfterBreak="0">
    <w:nsid w:val="7C7A3009"/>
    <w:multiLevelType w:val="multilevel"/>
    <w:tmpl w:val="20DCF48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860"/>
        </w:tabs>
        <w:ind w:left="1860" w:hanging="360"/>
      </w:pPr>
      <w:rPr>
        <w:rFonts w:hint="default"/>
      </w:rPr>
    </w:lvl>
    <w:lvl w:ilvl="2">
      <w:start w:val="1"/>
      <w:numFmt w:val="decimal"/>
      <w:lvlText w:val="%1.%2.%3."/>
      <w:lvlJc w:val="left"/>
      <w:pPr>
        <w:tabs>
          <w:tab w:val="num" w:pos="3720"/>
        </w:tabs>
        <w:ind w:left="3720" w:hanging="720"/>
      </w:pPr>
      <w:rPr>
        <w:rFonts w:hint="default"/>
      </w:rPr>
    </w:lvl>
    <w:lvl w:ilvl="3">
      <w:start w:val="1"/>
      <w:numFmt w:val="decimal"/>
      <w:lvlText w:val="%1.%2.%3.%4."/>
      <w:lvlJc w:val="left"/>
      <w:pPr>
        <w:tabs>
          <w:tab w:val="num" w:pos="5220"/>
        </w:tabs>
        <w:ind w:left="5220" w:hanging="720"/>
      </w:pPr>
      <w:rPr>
        <w:rFonts w:hint="default"/>
      </w:rPr>
    </w:lvl>
    <w:lvl w:ilvl="4">
      <w:start w:val="1"/>
      <w:numFmt w:val="decimal"/>
      <w:lvlText w:val="%1.%2.%3.%4.%5."/>
      <w:lvlJc w:val="left"/>
      <w:pPr>
        <w:tabs>
          <w:tab w:val="num" w:pos="7080"/>
        </w:tabs>
        <w:ind w:left="7080" w:hanging="1080"/>
      </w:pPr>
      <w:rPr>
        <w:rFonts w:hint="default"/>
      </w:rPr>
    </w:lvl>
    <w:lvl w:ilvl="5">
      <w:start w:val="1"/>
      <w:numFmt w:val="decimal"/>
      <w:lvlText w:val="%1.%2.%3.%4.%5.%6."/>
      <w:lvlJc w:val="left"/>
      <w:pPr>
        <w:tabs>
          <w:tab w:val="num" w:pos="8580"/>
        </w:tabs>
        <w:ind w:left="8580" w:hanging="1080"/>
      </w:pPr>
      <w:rPr>
        <w:rFonts w:hint="default"/>
      </w:rPr>
    </w:lvl>
    <w:lvl w:ilvl="6">
      <w:start w:val="1"/>
      <w:numFmt w:val="decimal"/>
      <w:lvlText w:val="%1.%2.%3.%4.%5.%6.%7."/>
      <w:lvlJc w:val="left"/>
      <w:pPr>
        <w:tabs>
          <w:tab w:val="num" w:pos="10440"/>
        </w:tabs>
        <w:ind w:left="10440" w:hanging="1440"/>
      </w:pPr>
      <w:rPr>
        <w:rFonts w:hint="default"/>
      </w:rPr>
    </w:lvl>
    <w:lvl w:ilvl="7">
      <w:start w:val="1"/>
      <w:numFmt w:val="decimal"/>
      <w:lvlText w:val="%1.%2.%3.%4.%5.%6.%7.%8."/>
      <w:lvlJc w:val="left"/>
      <w:pPr>
        <w:tabs>
          <w:tab w:val="num" w:pos="11940"/>
        </w:tabs>
        <w:ind w:left="11940" w:hanging="1440"/>
      </w:pPr>
      <w:rPr>
        <w:rFonts w:hint="default"/>
      </w:rPr>
    </w:lvl>
    <w:lvl w:ilvl="8">
      <w:start w:val="1"/>
      <w:numFmt w:val="decimal"/>
      <w:lvlText w:val="%1.%2.%3.%4.%5.%6.%7.%8.%9."/>
      <w:lvlJc w:val="left"/>
      <w:pPr>
        <w:tabs>
          <w:tab w:val="num" w:pos="13800"/>
        </w:tabs>
        <w:ind w:left="13800" w:hanging="1800"/>
      </w:pPr>
      <w:rPr>
        <w:rFonts w:hint="default"/>
      </w:rPr>
    </w:lvl>
  </w:abstractNum>
  <w:abstractNum w:abstractNumId="21" w15:restartNumberingAfterBreak="0">
    <w:nsid w:val="7DEC1233"/>
    <w:multiLevelType w:val="multilevel"/>
    <w:tmpl w:val="8BB4204C"/>
    <w:lvl w:ilvl="0">
      <w:start w:val="1"/>
      <w:numFmt w:val="decimal"/>
      <w:lvlText w:val="%1."/>
      <w:lvlJc w:val="left"/>
      <w:pPr>
        <w:tabs>
          <w:tab w:val="num" w:pos="1800"/>
        </w:tabs>
        <w:ind w:left="1800" w:hanging="360"/>
      </w:pPr>
      <w:rPr>
        <w:rFonts w:hint="default"/>
      </w:rPr>
    </w:lvl>
    <w:lvl w:ilvl="1">
      <w:start w:val="5"/>
      <w:numFmt w:val="decimal"/>
      <w:isLgl/>
      <w:lvlText w:val="%1.%2."/>
      <w:lvlJc w:val="left"/>
      <w:pPr>
        <w:tabs>
          <w:tab w:val="num" w:pos="2040"/>
        </w:tabs>
        <w:ind w:left="2040" w:hanging="600"/>
      </w:pPr>
      <w:rPr>
        <w:rFonts w:hint="default"/>
      </w:rPr>
    </w:lvl>
    <w:lvl w:ilvl="2">
      <w:start w:val="3"/>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2" w15:restartNumberingAfterBreak="0">
    <w:nsid w:val="7E08460C"/>
    <w:multiLevelType w:val="hybridMultilevel"/>
    <w:tmpl w:val="EDFEDC88"/>
    <w:lvl w:ilvl="0" w:tplc="21D2E6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73447240">
    <w:abstractNumId w:val="15"/>
  </w:num>
  <w:num w:numId="2" w16cid:durableId="1299074306">
    <w:abstractNumId w:val="12"/>
  </w:num>
  <w:num w:numId="3" w16cid:durableId="88433142">
    <w:abstractNumId w:val="14"/>
  </w:num>
  <w:num w:numId="4" w16cid:durableId="1444416511">
    <w:abstractNumId w:val="8"/>
  </w:num>
  <w:num w:numId="5" w16cid:durableId="1422601019">
    <w:abstractNumId w:val="17"/>
  </w:num>
  <w:num w:numId="6" w16cid:durableId="619989789">
    <w:abstractNumId w:val="22"/>
  </w:num>
  <w:num w:numId="7" w16cid:durableId="1404185257">
    <w:abstractNumId w:val="18"/>
  </w:num>
  <w:num w:numId="8" w16cid:durableId="1620066852">
    <w:abstractNumId w:val="4"/>
  </w:num>
  <w:num w:numId="9" w16cid:durableId="637035341">
    <w:abstractNumId w:val="7"/>
  </w:num>
  <w:num w:numId="10" w16cid:durableId="1184973826">
    <w:abstractNumId w:val="20"/>
  </w:num>
  <w:num w:numId="11" w16cid:durableId="1184242246">
    <w:abstractNumId w:val="19"/>
  </w:num>
  <w:num w:numId="12" w16cid:durableId="357659878">
    <w:abstractNumId w:val="6"/>
  </w:num>
  <w:num w:numId="13" w16cid:durableId="1793211017">
    <w:abstractNumId w:val="11"/>
  </w:num>
  <w:num w:numId="14" w16cid:durableId="1620333750">
    <w:abstractNumId w:val="3"/>
  </w:num>
  <w:num w:numId="15" w16cid:durableId="218129609">
    <w:abstractNumId w:val="1"/>
  </w:num>
  <w:num w:numId="16" w16cid:durableId="1288659623">
    <w:abstractNumId w:val="21"/>
  </w:num>
  <w:num w:numId="17" w16cid:durableId="1757556020">
    <w:abstractNumId w:val="13"/>
  </w:num>
  <w:num w:numId="18" w16cid:durableId="1462647018">
    <w:abstractNumId w:val="9"/>
  </w:num>
  <w:num w:numId="19" w16cid:durableId="361128879">
    <w:abstractNumId w:val="5"/>
  </w:num>
  <w:num w:numId="20" w16cid:durableId="141315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4389406">
    <w:abstractNumId w:val="10"/>
  </w:num>
  <w:num w:numId="22" w16cid:durableId="666707336">
    <w:abstractNumId w:val="2"/>
  </w:num>
  <w:num w:numId="23" w16cid:durableId="477722771">
    <w:abstractNumId w:val="16"/>
  </w:num>
  <w:num w:numId="24" w16cid:durableId="1993097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54"/>
    <w:rsid w:val="00003B46"/>
    <w:rsid w:val="00016E1B"/>
    <w:rsid w:val="0002046A"/>
    <w:rsid w:val="0002392E"/>
    <w:rsid w:val="00030736"/>
    <w:rsid w:val="00074375"/>
    <w:rsid w:val="00076FF9"/>
    <w:rsid w:val="00080BD1"/>
    <w:rsid w:val="00087B95"/>
    <w:rsid w:val="000A0654"/>
    <w:rsid w:val="000A2F8F"/>
    <w:rsid w:val="000A3486"/>
    <w:rsid w:val="000B0BF7"/>
    <w:rsid w:val="000F5028"/>
    <w:rsid w:val="001016C0"/>
    <w:rsid w:val="0012203C"/>
    <w:rsid w:val="001246BD"/>
    <w:rsid w:val="00133012"/>
    <w:rsid w:val="00135F42"/>
    <w:rsid w:val="00142213"/>
    <w:rsid w:val="0015081E"/>
    <w:rsid w:val="0015121F"/>
    <w:rsid w:val="00151E1E"/>
    <w:rsid w:val="0015368E"/>
    <w:rsid w:val="001600D1"/>
    <w:rsid w:val="00160762"/>
    <w:rsid w:val="00160C15"/>
    <w:rsid w:val="00182678"/>
    <w:rsid w:val="00185735"/>
    <w:rsid w:val="001876FC"/>
    <w:rsid w:val="00187F7D"/>
    <w:rsid w:val="00191387"/>
    <w:rsid w:val="00193942"/>
    <w:rsid w:val="00193996"/>
    <w:rsid w:val="00195B0E"/>
    <w:rsid w:val="0019633B"/>
    <w:rsid w:val="00196680"/>
    <w:rsid w:val="001A0B84"/>
    <w:rsid w:val="001A2FE0"/>
    <w:rsid w:val="001A47ED"/>
    <w:rsid w:val="001A6B59"/>
    <w:rsid w:val="001B7261"/>
    <w:rsid w:val="001C7D21"/>
    <w:rsid w:val="001D2488"/>
    <w:rsid w:val="001D3609"/>
    <w:rsid w:val="001D4AC1"/>
    <w:rsid w:val="001E48F1"/>
    <w:rsid w:val="001F01FD"/>
    <w:rsid w:val="001F2B79"/>
    <w:rsid w:val="00207A99"/>
    <w:rsid w:val="00212909"/>
    <w:rsid w:val="002150E5"/>
    <w:rsid w:val="00216699"/>
    <w:rsid w:val="00220BF5"/>
    <w:rsid w:val="00221DB6"/>
    <w:rsid w:val="00232619"/>
    <w:rsid w:val="00233688"/>
    <w:rsid w:val="002341F7"/>
    <w:rsid w:val="00241C12"/>
    <w:rsid w:val="0024256F"/>
    <w:rsid w:val="002429AB"/>
    <w:rsid w:val="00246339"/>
    <w:rsid w:val="0026309E"/>
    <w:rsid w:val="00263173"/>
    <w:rsid w:val="002760D1"/>
    <w:rsid w:val="0027733A"/>
    <w:rsid w:val="002831C0"/>
    <w:rsid w:val="002859FF"/>
    <w:rsid w:val="002870C2"/>
    <w:rsid w:val="002874A1"/>
    <w:rsid w:val="0029086E"/>
    <w:rsid w:val="002911A4"/>
    <w:rsid w:val="0029163E"/>
    <w:rsid w:val="00295E3A"/>
    <w:rsid w:val="002A106C"/>
    <w:rsid w:val="002A3AF3"/>
    <w:rsid w:val="002A4322"/>
    <w:rsid w:val="002A4DFF"/>
    <w:rsid w:val="002B27A5"/>
    <w:rsid w:val="002B396F"/>
    <w:rsid w:val="002B509A"/>
    <w:rsid w:val="002C09B0"/>
    <w:rsid w:val="002C5A34"/>
    <w:rsid w:val="002E7143"/>
    <w:rsid w:val="002F175E"/>
    <w:rsid w:val="0030002E"/>
    <w:rsid w:val="00302632"/>
    <w:rsid w:val="00304B35"/>
    <w:rsid w:val="00314454"/>
    <w:rsid w:val="0031450F"/>
    <w:rsid w:val="00323B09"/>
    <w:rsid w:val="0033689A"/>
    <w:rsid w:val="00343EA5"/>
    <w:rsid w:val="003450CF"/>
    <w:rsid w:val="00353061"/>
    <w:rsid w:val="00353B94"/>
    <w:rsid w:val="003556ED"/>
    <w:rsid w:val="0038212F"/>
    <w:rsid w:val="00392BBE"/>
    <w:rsid w:val="00393353"/>
    <w:rsid w:val="003B1660"/>
    <w:rsid w:val="003B6401"/>
    <w:rsid w:val="003B64D0"/>
    <w:rsid w:val="003C1598"/>
    <w:rsid w:val="003D784E"/>
    <w:rsid w:val="003E4640"/>
    <w:rsid w:val="003E5D50"/>
    <w:rsid w:val="003E789E"/>
    <w:rsid w:val="003F2B16"/>
    <w:rsid w:val="00404C47"/>
    <w:rsid w:val="00407FA4"/>
    <w:rsid w:val="0041392F"/>
    <w:rsid w:val="0041671F"/>
    <w:rsid w:val="00416757"/>
    <w:rsid w:val="00421B39"/>
    <w:rsid w:val="004243C0"/>
    <w:rsid w:val="004326AD"/>
    <w:rsid w:val="00445CD9"/>
    <w:rsid w:val="00450A42"/>
    <w:rsid w:val="00453AD2"/>
    <w:rsid w:val="00470A38"/>
    <w:rsid w:val="00472B69"/>
    <w:rsid w:val="0047749B"/>
    <w:rsid w:val="0048538C"/>
    <w:rsid w:val="0048576C"/>
    <w:rsid w:val="00495B94"/>
    <w:rsid w:val="004A0074"/>
    <w:rsid w:val="004B0F86"/>
    <w:rsid w:val="004B2E93"/>
    <w:rsid w:val="004B4E53"/>
    <w:rsid w:val="004D1B47"/>
    <w:rsid w:val="004D2ABC"/>
    <w:rsid w:val="004D6CFF"/>
    <w:rsid w:val="004E12BC"/>
    <w:rsid w:val="004E20C9"/>
    <w:rsid w:val="004E3E05"/>
    <w:rsid w:val="00502A8A"/>
    <w:rsid w:val="00510E60"/>
    <w:rsid w:val="00513709"/>
    <w:rsid w:val="005162DD"/>
    <w:rsid w:val="005173FC"/>
    <w:rsid w:val="0053442F"/>
    <w:rsid w:val="0054433C"/>
    <w:rsid w:val="0054767C"/>
    <w:rsid w:val="0055539A"/>
    <w:rsid w:val="005742B2"/>
    <w:rsid w:val="005777DD"/>
    <w:rsid w:val="0058661E"/>
    <w:rsid w:val="005940F7"/>
    <w:rsid w:val="005A0283"/>
    <w:rsid w:val="005A7629"/>
    <w:rsid w:val="005B0841"/>
    <w:rsid w:val="005B7A1A"/>
    <w:rsid w:val="005D2E4F"/>
    <w:rsid w:val="005E2E8E"/>
    <w:rsid w:val="005E51D3"/>
    <w:rsid w:val="005E7C59"/>
    <w:rsid w:val="005F0F1A"/>
    <w:rsid w:val="005F0FBE"/>
    <w:rsid w:val="005F3400"/>
    <w:rsid w:val="005F646C"/>
    <w:rsid w:val="0060281A"/>
    <w:rsid w:val="00616DBD"/>
    <w:rsid w:val="00622512"/>
    <w:rsid w:val="00627086"/>
    <w:rsid w:val="00635068"/>
    <w:rsid w:val="00637773"/>
    <w:rsid w:val="00644B35"/>
    <w:rsid w:val="00657233"/>
    <w:rsid w:val="00661C9E"/>
    <w:rsid w:val="00663F99"/>
    <w:rsid w:val="0066591D"/>
    <w:rsid w:val="0066637F"/>
    <w:rsid w:val="00667EAC"/>
    <w:rsid w:val="00673950"/>
    <w:rsid w:val="006760CD"/>
    <w:rsid w:val="006770F2"/>
    <w:rsid w:val="00677666"/>
    <w:rsid w:val="00680D82"/>
    <w:rsid w:val="006844B4"/>
    <w:rsid w:val="00684F01"/>
    <w:rsid w:val="006906A4"/>
    <w:rsid w:val="00693080"/>
    <w:rsid w:val="006941EF"/>
    <w:rsid w:val="006B1F6C"/>
    <w:rsid w:val="006B479D"/>
    <w:rsid w:val="006C1490"/>
    <w:rsid w:val="006C3761"/>
    <w:rsid w:val="006D2CFB"/>
    <w:rsid w:val="006D5F06"/>
    <w:rsid w:val="006E250D"/>
    <w:rsid w:val="006E3266"/>
    <w:rsid w:val="00700EEC"/>
    <w:rsid w:val="007013D7"/>
    <w:rsid w:val="007055EB"/>
    <w:rsid w:val="007140AD"/>
    <w:rsid w:val="0072203A"/>
    <w:rsid w:val="007228AD"/>
    <w:rsid w:val="007255FB"/>
    <w:rsid w:val="00734282"/>
    <w:rsid w:val="007367C3"/>
    <w:rsid w:val="0074221D"/>
    <w:rsid w:val="00754FDF"/>
    <w:rsid w:val="00756DAC"/>
    <w:rsid w:val="00762F4A"/>
    <w:rsid w:val="00765317"/>
    <w:rsid w:val="007819BC"/>
    <w:rsid w:val="00783491"/>
    <w:rsid w:val="00783D42"/>
    <w:rsid w:val="007911E4"/>
    <w:rsid w:val="00791E81"/>
    <w:rsid w:val="007948D6"/>
    <w:rsid w:val="007B3DD4"/>
    <w:rsid w:val="007B7AED"/>
    <w:rsid w:val="007D201D"/>
    <w:rsid w:val="007D2C1A"/>
    <w:rsid w:val="007D4BDD"/>
    <w:rsid w:val="007D7044"/>
    <w:rsid w:val="007E025C"/>
    <w:rsid w:val="007E6006"/>
    <w:rsid w:val="007F004E"/>
    <w:rsid w:val="007F2289"/>
    <w:rsid w:val="0080707F"/>
    <w:rsid w:val="0082400F"/>
    <w:rsid w:val="00824AA7"/>
    <w:rsid w:val="00831D93"/>
    <w:rsid w:val="008423DC"/>
    <w:rsid w:val="00846146"/>
    <w:rsid w:val="00847DB2"/>
    <w:rsid w:val="00865700"/>
    <w:rsid w:val="008A0662"/>
    <w:rsid w:val="008A0D42"/>
    <w:rsid w:val="008A53DB"/>
    <w:rsid w:val="008D33F1"/>
    <w:rsid w:val="008D731D"/>
    <w:rsid w:val="008E57FC"/>
    <w:rsid w:val="008E6123"/>
    <w:rsid w:val="008F0400"/>
    <w:rsid w:val="008F2DE8"/>
    <w:rsid w:val="009053A9"/>
    <w:rsid w:val="00907B98"/>
    <w:rsid w:val="0091031E"/>
    <w:rsid w:val="00911832"/>
    <w:rsid w:val="00914679"/>
    <w:rsid w:val="0091654F"/>
    <w:rsid w:val="00917A38"/>
    <w:rsid w:val="00926643"/>
    <w:rsid w:val="00956ECF"/>
    <w:rsid w:val="00965CF6"/>
    <w:rsid w:val="009713D2"/>
    <w:rsid w:val="00972FFB"/>
    <w:rsid w:val="00986E3A"/>
    <w:rsid w:val="00992915"/>
    <w:rsid w:val="009A067E"/>
    <w:rsid w:val="009A49C8"/>
    <w:rsid w:val="009A4AA5"/>
    <w:rsid w:val="009B3FA8"/>
    <w:rsid w:val="009B7184"/>
    <w:rsid w:val="009C4BC7"/>
    <w:rsid w:val="009C7FA9"/>
    <w:rsid w:val="009E5429"/>
    <w:rsid w:val="009F5D7F"/>
    <w:rsid w:val="00A02029"/>
    <w:rsid w:val="00A05634"/>
    <w:rsid w:val="00A06C43"/>
    <w:rsid w:val="00A12A48"/>
    <w:rsid w:val="00A13344"/>
    <w:rsid w:val="00A13C13"/>
    <w:rsid w:val="00A15DE8"/>
    <w:rsid w:val="00A21BE0"/>
    <w:rsid w:val="00A36172"/>
    <w:rsid w:val="00A36326"/>
    <w:rsid w:val="00A42A75"/>
    <w:rsid w:val="00A42D73"/>
    <w:rsid w:val="00A447AB"/>
    <w:rsid w:val="00A52ADF"/>
    <w:rsid w:val="00A56662"/>
    <w:rsid w:val="00A60064"/>
    <w:rsid w:val="00A632E3"/>
    <w:rsid w:val="00A67E44"/>
    <w:rsid w:val="00A91EC8"/>
    <w:rsid w:val="00A92E79"/>
    <w:rsid w:val="00A96FEA"/>
    <w:rsid w:val="00AC2CCE"/>
    <w:rsid w:val="00AE07E4"/>
    <w:rsid w:val="00AE1526"/>
    <w:rsid w:val="00AE3768"/>
    <w:rsid w:val="00AF0582"/>
    <w:rsid w:val="00AF1177"/>
    <w:rsid w:val="00AF14A3"/>
    <w:rsid w:val="00AF5F10"/>
    <w:rsid w:val="00B056C7"/>
    <w:rsid w:val="00B1473E"/>
    <w:rsid w:val="00B15830"/>
    <w:rsid w:val="00B2233D"/>
    <w:rsid w:val="00B345CE"/>
    <w:rsid w:val="00B3572C"/>
    <w:rsid w:val="00B52B6A"/>
    <w:rsid w:val="00B561B1"/>
    <w:rsid w:val="00B57768"/>
    <w:rsid w:val="00B80627"/>
    <w:rsid w:val="00BA160B"/>
    <w:rsid w:val="00BA68F3"/>
    <w:rsid w:val="00BB4E5E"/>
    <w:rsid w:val="00BB650A"/>
    <w:rsid w:val="00BB7DEB"/>
    <w:rsid w:val="00BC473F"/>
    <w:rsid w:val="00BE105D"/>
    <w:rsid w:val="00C00469"/>
    <w:rsid w:val="00C00DA8"/>
    <w:rsid w:val="00C046BC"/>
    <w:rsid w:val="00C11CC3"/>
    <w:rsid w:val="00C14906"/>
    <w:rsid w:val="00C26019"/>
    <w:rsid w:val="00C414A7"/>
    <w:rsid w:val="00C41844"/>
    <w:rsid w:val="00C52098"/>
    <w:rsid w:val="00C54F12"/>
    <w:rsid w:val="00C56B81"/>
    <w:rsid w:val="00C6046B"/>
    <w:rsid w:val="00C66B12"/>
    <w:rsid w:val="00C72055"/>
    <w:rsid w:val="00C8191D"/>
    <w:rsid w:val="00C84146"/>
    <w:rsid w:val="00C91CD5"/>
    <w:rsid w:val="00C97EF8"/>
    <w:rsid w:val="00CA1A1E"/>
    <w:rsid w:val="00CA659E"/>
    <w:rsid w:val="00CA670D"/>
    <w:rsid w:val="00CC43C4"/>
    <w:rsid w:val="00CC61D3"/>
    <w:rsid w:val="00CD5D58"/>
    <w:rsid w:val="00CE296D"/>
    <w:rsid w:val="00CE2EB0"/>
    <w:rsid w:val="00CF108F"/>
    <w:rsid w:val="00D055CA"/>
    <w:rsid w:val="00D072D9"/>
    <w:rsid w:val="00D118C5"/>
    <w:rsid w:val="00D27A7C"/>
    <w:rsid w:val="00D30132"/>
    <w:rsid w:val="00D31AFB"/>
    <w:rsid w:val="00D40341"/>
    <w:rsid w:val="00D4132D"/>
    <w:rsid w:val="00D41ADF"/>
    <w:rsid w:val="00D43332"/>
    <w:rsid w:val="00D512C4"/>
    <w:rsid w:val="00D52703"/>
    <w:rsid w:val="00D55685"/>
    <w:rsid w:val="00D97240"/>
    <w:rsid w:val="00DA0ECC"/>
    <w:rsid w:val="00DA1DB9"/>
    <w:rsid w:val="00DA2DB9"/>
    <w:rsid w:val="00DA6007"/>
    <w:rsid w:val="00DA7EBA"/>
    <w:rsid w:val="00DB7B94"/>
    <w:rsid w:val="00DC08ED"/>
    <w:rsid w:val="00DC4666"/>
    <w:rsid w:val="00DC4BAE"/>
    <w:rsid w:val="00DE103D"/>
    <w:rsid w:val="00DF16AC"/>
    <w:rsid w:val="00DF3302"/>
    <w:rsid w:val="00E03954"/>
    <w:rsid w:val="00E24106"/>
    <w:rsid w:val="00E24C3E"/>
    <w:rsid w:val="00E25B3E"/>
    <w:rsid w:val="00E267CF"/>
    <w:rsid w:val="00E32BF8"/>
    <w:rsid w:val="00E348A4"/>
    <w:rsid w:val="00E35559"/>
    <w:rsid w:val="00E36E6B"/>
    <w:rsid w:val="00E37A1A"/>
    <w:rsid w:val="00E37ACA"/>
    <w:rsid w:val="00E37F8A"/>
    <w:rsid w:val="00E41F7B"/>
    <w:rsid w:val="00E44882"/>
    <w:rsid w:val="00E45B31"/>
    <w:rsid w:val="00E4776C"/>
    <w:rsid w:val="00E507F8"/>
    <w:rsid w:val="00E560E2"/>
    <w:rsid w:val="00E6021F"/>
    <w:rsid w:val="00E615D5"/>
    <w:rsid w:val="00E62D72"/>
    <w:rsid w:val="00E67696"/>
    <w:rsid w:val="00E720FA"/>
    <w:rsid w:val="00E80919"/>
    <w:rsid w:val="00E83565"/>
    <w:rsid w:val="00E85734"/>
    <w:rsid w:val="00E92B5C"/>
    <w:rsid w:val="00E94207"/>
    <w:rsid w:val="00E97869"/>
    <w:rsid w:val="00EA4F7D"/>
    <w:rsid w:val="00EA6618"/>
    <w:rsid w:val="00EA75C8"/>
    <w:rsid w:val="00EB37BD"/>
    <w:rsid w:val="00EB5905"/>
    <w:rsid w:val="00EB72BE"/>
    <w:rsid w:val="00EC2F14"/>
    <w:rsid w:val="00EC60A1"/>
    <w:rsid w:val="00ED6C87"/>
    <w:rsid w:val="00EF0F29"/>
    <w:rsid w:val="00EF2A59"/>
    <w:rsid w:val="00F007ED"/>
    <w:rsid w:val="00F07F51"/>
    <w:rsid w:val="00F11B16"/>
    <w:rsid w:val="00F23693"/>
    <w:rsid w:val="00F257A6"/>
    <w:rsid w:val="00F26754"/>
    <w:rsid w:val="00F3028E"/>
    <w:rsid w:val="00F4236F"/>
    <w:rsid w:val="00F4706E"/>
    <w:rsid w:val="00F53434"/>
    <w:rsid w:val="00F55F20"/>
    <w:rsid w:val="00F622E5"/>
    <w:rsid w:val="00F6560D"/>
    <w:rsid w:val="00F72ADD"/>
    <w:rsid w:val="00F73DCB"/>
    <w:rsid w:val="00F73F5C"/>
    <w:rsid w:val="00F87224"/>
    <w:rsid w:val="00F95503"/>
    <w:rsid w:val="00FA003C"/>
    <w:rsid w:val="00FA320C"/>
    <w:rsid w:val="00FA5754"/>
    <w:rsid w:val="00FB58FB"/>
    <w:rsid w:val="00FC3EE1"/>
    <w:rsid w:val="00FD283B"/>
    <w:rsid w:val="00FD57A2"/>
    <w:rsid w:val="00FE02B8"/>
    <w:rsid w:val="00FE3716"/>
    <w:rsid w:val="00FE4E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55AC2"/>
  <w15:chartTrackingRefBased/>
  <w15:docId w15:val="{9C7347D6-A3CA-40E1-B12C-5FBD7E2F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ind w:right="-1234"/>
      <w:jc w:val="center"/>
      <w:outlineLvl w:val="0"/>
    </w:pPr>
    <w:rPr>
      <w:b/>
      <w:bCs/>
      <w:lang w:val="lt-LT"/>
    </w:rPr>
  </w:style>
  <w:style w:type="paragraph" w:styleId="Antrat2">
    <w:name w:val="heading 2"/>
    <w:basedOn w:val="prastasis"/>
    <w:next w:val="prastasis"/>
    <w:qFormat/>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ind w:right="-1234"/>
    </w:pPr>
    <w:rPr>
      <w:lang w:val="lt-LT"/>
    </w:rPr>
  </w:style>
  <w:style w:type="paragraph" w:styleId="Tekstoblokas">
    <w:name w:val="Block Text"/>
    <w:basedOn w:val="prastasis"/>
    <w:pPr>
      <w:ind w:left="5040" w:right="-1234"/>
    </w:pPr>
    <w:rPr>
      <w:lang w:val="lt-LT"/>
    </w:rPr>
  </w:style>
  <w:style w:type="paragraph" w:styleId="Pagrindinistekstas2">
    <w:name w:val="Body Text 2"/>
    <w:basedOn w:val="prastasis"/>
    <w:pPr>
      <w:ind w:right="-1234"/>
      <w:jc w:val="both"/>
    </w:pPr>
    <w:rPr>
      <w:lang w:val="lt-LT"/>
    </w:rPr>
  </w:style>
  <w:style w:type="paragraph" w:styleId="Pagrindinistekstas3">
    <w:name w:val="Body Text 3"/>
    <w:basedOn w:val="prastasis"/>
    <w:pPr>
      <w:jc w:val="center"/>
    </w:pPr>
    <w:rPr>
      <w:b/>
      <w:bCs/>
      <w:lang w:val="lt-LT"/>
    </w:rPr>
  </w:style>
  <w:style w:type="paragraph" w:styleId="Pagrindiniotekstotrauka">
    <w:name w:val="Body Text Indent"/>
    <w:basedOn w:val="prastasis"/>
    <w:link w:val="PagrindiniotekstotraukaDiagrama"/>
    <w:pPr>
      <w:tabs>
        <w:tab w:val="left" w:pos="2790"/>
        <w:tab w:val="left" w:pos="6735"/>
      </w:tabs>
      <w:ind w:firstLine="1247"/>
      <w:jc w:val="both"/>
    </w:pPr>
    <w:rPr>
      <w:lang w:val="lt-LT"/>
    </w:rPr>
  </w:style>
  <w:style w:type="paragraph" w:styleId="Debesliotekstas">
    <w:name w:val="Balloon Text"/>
    <w:basedOn w:val="prastasis"/>
    <w:semiHidden/>
    <w:rsid w:val="00824AA7"/>
    <w:rPr>
      <w:rFonts w:ascii="Tahoma" w:hAnsi="Tahoma" w:cs="Tahoma"/>
      <w:sz w:val="16"/>
      <w:szCs w:val="16"/>
    </w:rPr>
  </w:style>
  <w:style w:type="character" w:styleId="Hipersaitas">
    <w:name w:val="Hyperlink"/>
    <w:rsid w:val="008423DC"/>
    <w:rPr>
      <w:color w:val="0000FF"/>
      <w:u w:val="single"/>
    </w:rPr>
  </w:style>
  <w:style w:type="character" w:customStyle="1" w:styleId="PagrindiniotekstotraukaDiagrama">
    <w:name w:val="Pagrindinio teksto įtrauka Diagrama"/>
    <w:link w:val="Pagrindiniotekstotrauka"/>
    <w:rsid w:val="00195B0E"/>
    <w:rPr>
      <w:sz w:val="24"/>
      <w:szCs w:val="24"/>
      <w:lang w:eastAsia="en-US"/>
    </w:rPr>
  </w:style>
  <w:style w:type="paragraph" w:styleId="Antrats">
    <w:name w:val="header"/>
    <w:basedOn w:val="prastasis"/>
    <w:link w:val="AntratsDiagrama"/>
    <w:rsid w:val="00C41844"/>
    <w:pPr>
      <w:tabs>
        <w:tab w:val="center" w:pos="4819"/>
        <w:tab w:val="right" w:pos="9638"/>
      </w:tabs>
    </w:pPr>
  </w:style>
  <w:style w:type="character" w:customStyle="1" w:styleId="AntratsDiagrama">
    <w:name w:val="Antraštės Diagrama"/>
    <w:link w:val="Antrats"/>
    <w:rsid w:val="00C41844"/>
    <w:rPr>
      <w:sz w:val="24"/>
      <w:szCs w:val="24"/>
      <w:lang w:val="en-GB" w:eastAsia="en-US"/>
    </w:rPr>
  </w:style>
  <w:style w:type="paragraph" w:styleId="Porat">
    <w:name w:val="footer"/>
    <w:basedOn w:val="prastasis"/>
    <w:link w:val="PoratDiagrama"/>
    <w:rsid w:val="00C41844"/>
    <w:pPr>
      <w:tabs>
        <w:tab w:val="center" w:pos="4819"/>
        <w:tab w:val="right" w:pos="9638"/>
      </w:tabs>
    </w:pPr>
  </w:style>
  <w:style w:type="character" w:customStyle="1" w:styleId="PoratDiagrama">
    <w:name w:val="Poraštė Diagrama"/>
    <w:link w:val="Porat"/>
    <w:rsid w:val="00C41844"/>
    <w:rPr>
      <w:sz w:val="24"/>
      <w:szCs w:val="24"/>
      <w:lang w:val="en-GB" w:eastAsia="en-US"/>
    </w:rPr>
  </w:style>
  <w:style w:type="character" w:styleId="Neapdorotaspaminjimas">
    <w:name w:val="Unresolved Mention"/>
    <w:uiPriority w:val="99"/>
    <w:semiHidden/>
    <w:unhideWhenUsed/>
    <w:rsid w:val="005162DD"/>
    <w:rPr>
      <w:color w:val="605E5C"/>
      <w:shd w:val="clear" w:color="auto" w:fill="E1DFDD"/>
    </w:rPr>
  </w:style>
  <w:style w:type="paragraph" w:styleId="Sraopastraipa">
    <w:name w:val="List Paragraph"/>
    <w:basedOn w:val="prastasis"/>
    <w:uiPriority w:val="34"/>
    <w:qFormat/>
    <w:rsid w:val="00986E3A"/>
    <w:pPr>
      <w:ind w:left="720"/>
      <w:contextualSpacing/>
    </w:pPr>
  </w:style>
  <w:style w:type="paragraph" w:styleId="Pataisymai">
    <w:name w:val="Revision"/>
    <w:hidden/>
    <w:uiPriority w:val="99"/>
    <w:semiHidden/>
    <w:rsid w:val="00513709"/>
    <w:rPr>
      <w:sz w:val="24"/>
      <w:szCs w:val="24"/>
      <w:lang w:val="en-GB" w:eastAsia="en-US"/>
    </w:rPr>
  </w:style>
  <w:style w:type="character" w:customStyle="1" w:styleId="PagrindinistekstasDiagrama">
    <w:name w:val="Pagrindinis tekstas Diagrama"/>
    <w:basedOn w:val="Numatytasispastraiposriftas"/>
    <w:link w:val="Pagrindinistekstas"/>
    <w:rsid w:val="0091654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5484">
      <w:bodyDiv w:val="1"/>
      <w:marLeft w:val="0"/>
      <w:marRight w:val="0"/>
      <w:marTop w:val="0"/>
      <w:marBottom w:val="0"/>
      <w:divBdr>
        <w:top w:val="none" w:sz="0" w:space="0" w:color="auto"/>
        <w:left w:val="none" w:sz="0" w:space="0" w:color="auto"/>
        <w:bottom w:val="none" w:sz="0" w:space="0" w:color="auto"/>
        <w:right w:val="none" w:sz="0" w:space="0" w:color="auto"/>
      </w:divBdr>
    </w:div>
    <w:div w:id="357854960">
      <w:bodyDiv w:val="1"/>
      <w:marLeft w:val="0"/>
      <w:marRight w:val="0"/>
      <w:marTop w:val="0"/>
      <w:marBottom w:val="0"/>
      <w:divBdr>
        <w:top w:val="none" w:sz="0" w:space="0" w:color="auto"/>
        <w:left w:val="none" w:sz="0" w:space="0" w:color="auto"/>
        <w:bottom w:val="none" w:sz="0" w:space="0" w:color="auto"/>
        <w:right w:val="none" w:sz="0" w:space="0" w:color="auto"/>
      </w:divBdr>
    </w:div>
    <w:div w:id="1161510078">
      <w:bodyDiv w:val="1"/>
      <w:marLeft w:val="0"/>
      <w:marRight w:val="0"/>
      <w:marTop w:val="0"/>
      <w:marBottom w:val="0"/>
      <w:divBdr>
        <w:top w:val="none" w:sz="0" w:space="0" w:color="auto"/>
        <w:left w:val="none" w:sz="0" w:space="0" w:color="auto"/>
        <w:bottom w:val="none" w:sz="0" w:space="0" w:color="auto"/>
        <w:right w:val="none" w:sz="0" w:space="0" w:color="auto"/>
      </w:divBdr>
    </w:div>
    <w:div w:id="1239291329">
      <w:bodyDiv w:val="1"/>
      <w:marLeft w:val="0"/>
      <w:marRight w:val="0"/>
      <w:marTop w:val="0"/>
      <w:marBottom w:val="0"/>
      <w:divBdr>
        <w:top w:val="none" w:sz="0" w:space="0" w:color="auto"/>
        <w:left w:val="none" w:sz="0" w:space="0" w:color="auto"/>
        <w:bottom w:val="none" w:sz="0" w:space="0" w:color="auto"/>
        <w:right w:val="none" w:sz="0" w:space="0" w:color="auto"/>
      </w:divBdr>
    </w:div>
    <w:div w:id="1908876426">
      <w:bodyDiv w:val="1"/>
      <w:marLeft w:val="0"/>
      <w:marRight w:val="0"/>
      <w:marTop w:val="0"/>
      <w:marBottom w:val="0"/>
      <w:divBdr>
        <w:top w:val="none" w:sz="0" w:space="0" w:color="auto"/>
        <w:left w:val="none" w:sz="0" w:space="0" w:color="auto"/>
        <w:bottom w:val="none" w:sz="0" w:space="0" w:color="auto"/>
        <w:right w:val="none" w:sz="0" w:space="0" w:color="auto"/>
      </w:divBdr>
    </w:div>
    <w:div w:id="203530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1407</Words>
  <Characters>803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VMI</Company>
  <LinksUpToDate>false</LinksUpToDate>
  <CharactersWithSpaces>2206</CharactersWithSpaces>
  <SharedDoc>false</SharedDoc>
  <HLinks>
    <vt:vector size="12" baseType="variant">
      <vt:variant>
        <vt:i4>7929967</vt:i4>
      </vt:variant>
      <vt:variant>
        <vt:i4>6</vt:i4>
      </vt:variant>
      <vt:variant>
        <vt:i4>0</vt:i4>
      </vt:variant>
      <vt:variant>
        <vt:i4>5</vt:i4>
      </vt:variant>
      <vt:variant>
        <vt:lpwstr>http://www.skuodas.lt/</vt:lpwstr>
      </vt:variant>
      <vt:variant>
        <vt:lpwstr/>
      </vt:variant>
      <vt:variant>
        <vt:i4>524365</vt:i4>
      </vt:variant>
      <vt:variant>
        <vt:i4>3</vt:i4>
      </vt:variant>
      <vt:variant>
        <vt:i4>0</vt:i4>
      </vt:variant>
      <vt:variant>
        <vt:i4>5</vt:i4>
      </vt:variant>
      <vt:variant>
        <vt:lpwstr>http://www.tpdris.lt/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VMI</dc:creator>
  <cp:lastModifiedBy>Kaupienė, Rita</cp:lastModifiedBy>
  <cp:revision>5</cp:revision>
  <cp:lastPrinted>2018-04-10T06:48:00Z</cp:lastPrinted>
  <dcterms:created xsi:type="dcterms:W3CDTF">2026-08-06T13:40:00Z</dcterms:created>
  <dcterms:modified xsi:type="dcterms:W3CDTF">2026-08-07T11:39:00Z</dcterms:modified>
</cp:coreProperties>
</file>