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182C" w14:textId="793C06E9" w:rsidR="00443102" w:rsidRPr="005105D4" w:rsidRDefault="005A1D0A" w:rsidP="00443102">
      <w:pPr>
        <w:tabs>
          <w:tab w:val="left" w:pos="3686"/>
          <w:tab w:val="left" w:pos="6237"/>
        </w:tabs>
      </w:pPr>
      <w:r w:rsidRPr="005105D4">
        <w:t xml:space="preserve">                                              </w:t>
      </w:r>
      <w:r w:rsidR="006F4CB6" w:rsidRPr="005105D4">
        <w:t xml:space="preserve">  </w:t>
      </w:r>
      <w:r w:rsidR="00DC2135">
        <w:t xml:space="preserve">   </w:t>
      </w:r>
      <w:r w:rsidR="00DC2135">
        <w:tab/>
      </w:r>
      <w:r w:rsidR="00443102">
        <w:t xml:space="preserve"> </w:t>
      </w:r>
      <w:r w:rsidR="00F31326" w:rsidRPr="005105D4">
        <w:t xml:space="preserve">PATVIRTINTA </w:t>
      </w:r>
    </w:p>
    <w:p w14:paraId="300E2D1F" w14:textId="17BB53E3" w:rsidR="00443102" w:rsidRPr="005105D4" w:rsidRDefault="00443102" w:rsidP="00443102">
      <w:pPr>
        <w:tabs>
          <w:tab w:val="left" w:pos="3686"/>
          <w:tab w:val="left" w:pos="6237"/>
        </w:tabs>
        <w:jc w:val="center"/>
      </w:pPr>
      <w:r w:rsidRPr="005105D4">
        <w:t xml:space="preserve">      </w:t>
      </w:r>
      <w:r w:rsidR="00CD4CD6">
        <w:t xml:space="preserve">                             </w:t>
      </w:r>
      <w:r w:rsidRPr="005105D4">
        <w:t>Skuodo rajono savivaldybės administracijos</w:t>
      </w:r>
    </w:p>
    <w:p w14:paraId="2AE5CFA3" w14:textId="3EC29FB3" w:rsidR="00443102" w:rsidRPr="005105D4" w:rsidRDefault="00443102" w:rsidP="00443102">
      <w:pPr>
        <w:tabs>
          <w:tab w:val="left" w:pos="3686"/>
          <w:tab w:val="left" w:pos="6237"/>
        </w:tabs>
        <w:jc w:val="center"/>
      </w:pPr>
      <w:r>
        <w:t xml:space="preserve">                                                       </w:t>
      </w:r>
      <w:r w:rsidR="002E4133">
        <w:t xml:space="preserve"> </w:t>
      </w:r>
      <w:r w:rsidR="00CD4CD6">
        <w:t xml:space="preserve"> </w:t>
      </w:r>
      <w:r>
        <w:t>d</w:t>
      </w:r>
      <w:r w:rsidRPr="005105D4">
        <w:t>irektoriaus 202</w:t>
      </w:r>
      <w:r w:rsidR="002E4133">
        <w:t>5 m.</w:t>
      </w:r>
      <w:r>
        <w:t xml:space="preserve"> </w:t>
      </w:r>
      <w:r w:rsidR="00CD4CD6">
        <w:t>balandžio</w:t>
      </w:r>
      <w:r>
        <w:t xml:space="preserve"> </w:t>
      </w:r>
      <w:r w:rsidR="008B0184">
        <w:t>22</w:t>
      </w:r>
      <w:r>
        <w:t xml:space="preserve"> </w:t>
      </w:r>
      <w:r w:rsidR="00CD4CD6">
        <w:t>d.</w:t>
      </w:r>
      <w:r>
        <w:t xml:space="preserve"> įsa</w:t>
      </w:r>
      <w:r w:rsidRPr="005105D4">
        <w:t>kymu Nr.</w:t>
      </w:r>
      <w:r w:rsidR="008B0184">
        <w:t xml:space="preserve"> A1-220</w:t>
      </w:r>
      <w:r w:rsidRPr="005105D4">
        <w:t xml:space="preserve"> </w:t>
      </w:r>
    </w:p>
    <w:p w14:paraId="4D5B5DBB" w14:textId="77777777" w:rsidR="00443102" w:rsidRPr="005105D4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Cs/>
          <w:color w:val="000000"/>
        </w:rPr>
      </w:pPr>
    </w:p>
    <w:p w14:paraId="1E3D5D33" w14:textId="79961373" w:rsidR="00443102" w:rsidRPr="005105D4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</w:rPr>
        <w:t>SKUODO RAJONO SAVIVALDYBĖS ADMINISTRACIJOS</w:t>
      </w:r>
      <w:r w:rsidR="002E4133">
        <w:rPr>
          <w:b/>
        </w:rPr>
        <w:t xml:space="preserve"> </w:t>
      </w:r>
      <w:r>
        <w:rPr>
          <w:b/>
        </w:rPr>
        <w:t xml:space="preserve"> NOTĖNŲ SENIŪNIJOS</w:t>
      </w:r>
    </w:p>
    <w:p w14:paraId="332D213B" w14:textId="02BCC612" w:rsidR="00443102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AF33F6">
        <w:rPr>
          <w:b/>
          <w:bCs/>
        </w:rPr>
        <w:t>202</w:t>
      </w:r>
      <w:r w:rsidR="002E4133">
        <w:rPr>
          <w:b/>
          <w:bCs/>
        </w:rPr>
        <w:t>5</w:t>
      </w:r>
      <w:r w:rsidRPr="00AF33F6">
        <w:rPr>
          <w:b/>
          <w:bCs/>
        </w:rPr>
        <w:t xml:space="preserve"> METŲ VEIKLOS PLANAS</w:t>
      </w:r>
    </w:p>
    <w:p w14:paraId="656094A5" w14:textId="77777777" w:rsidR="00443102" w:rsidRPr="00AF33F6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45337155" w14:textId="4B90C9D3" w:rsidR="00443102" w:rsidRDefault="00443102" w:rsidP="00443102">
      <w:pPr>
        <w:suppressAutoHyphens/>
        <w:autoSpaceDN w:val="0"/>
        <w:jc w:val="center"/>
        <w:textAlignment w:val="baseline"/>
      </w:pPr>
      <w:r>
        <w:t>202</w:t>
      </w:r>
      <w:r w:rsidR="002E4133">
        <w:t>5</w:t>
      </w:r>
      <w:r>
        <w:t xml:space="preserve"> m. </w:t>
      </w:r>
      <w:r w:rsidR="000F453E">
        <w:t>balandžio</w:t>
      </w:r>
      <w:r>
        <w:t xml:space="preserve"> </w:t>
      </w:r>
      <w:r w:rsidR="008B0184">
        <w:t>22</w:t>
      </w:r>
      <w:r>
        <w:t xml:space="preserve"> d.</w:t>
      </w:r>
    </w:p>
    <w:p w14:paraId="5CF62D9F" w14:textId="77777777" w:rsidR="00443102" w:rsidRPr="00AF33F6" w:rsidRDefault="00443102" w:rsidP="00443102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iCs/>
        </w:rPr>
      </w:pPr>
      <w:proofErr w:type="spellStart"/>
      <w:r>
        <w:rPr>
          <w:iCs/>
        </w:rPr>
        <w:t>Notėnai</w:t>
      </w:r>
      <w:proofErr w:type="spellEnd"/>
      <w:r>
        <w:rPr>
          <w:iCs/>
        </w:rPr>
        <w:t xml:space="preserve"> </w:t>
      </w:r>
    </w:p>
    <w:p w14:paraId="6B4107A6" w14:textId="77777777" w:rsidR="00443102" w:rsidRPr="005105D4" w:rsidRDefault="00443102" w:rsidP="00443102">
      <w:pPr>
        <w:suppressAutoHyphens/>
        <w:autoSpaceDN w:val="0"/>
        <w:textAlignment w:val="baseline"/>
        <w:rPr>
          <w:b/>
          <w:bCs/>
        </w:rPr>
      </w:pPr>
    </w:p>
    <w:p w14:paraId="38CF51CF" w14:textId="77777777" w:rsidR="00443102" w:rsidRPr="005105D4" w:rsidRDefault="00443102" w:rsidP="00443102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>I SKYRIUS</w:t>
      </w:r>
    </w:p>
    <w:p w14:paraId="04823843" w14:textId="77777777" w:rsidR="00443102" w:rsidRPr="005105D4" w:rsidRDefault="00443102" w:rsidP="00443102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 xml:space="preserve">METINIO VEIKLOS PLANO RENGIMO PAGRINDAS </w:t>
      </w:r>
    </w:p>
    <w:p w14:paraId="12B50F73" w14:textId="77777777" w:rsidR="00443102" w:rsidRPr="005105D4" w:rsidRDefault="00443102" w:rsidP="00443102">
      <w:pPr>
        <w:suppressAutoHyphens/>
        <w:autoSpaceDN w:val="0"/>
        <w:textAlignment w:val="baseline"/>
        <w:rPr>
          <w:b/>
          <w:bCs/>
        </w:rPr>
      </w:pPr>
    </w:p>
    <w:p w14:paraId="471E6F97" w14:textId="644293E5" w:rsidR="00443102" w:rsidRPr="0030028E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Pr="005105D4">
        <w:rPr>
          <w:rFonts w:eastAsia="Calibri"/>
          <w:iCs/>
          <w:lang w:eastAsia="en-US"/>
        </w:rPr>
        <w:t>Metinis veiklos planas rengi</w:t>
      </w:r>
      <w:r w:rsidR="00F31326">
        <w:rPr>
          <w:rFonts w:eastAsia="Calibri"/>
          <w:iCs/>
          <w:lang w:eastAsia="en-US"/>
        </w:rPr>
        <w:t>a</w:t>
      </w:r>
      <w:r w:rsidRPr="005105D4">
        <w:rPr>
          <w:rFonts w:eastAsia="Calibri"/>
          <w:iCs/>
          <w:lang w:eastAsia="en-US"/>
        </w:rPr>
        <w:t xml:space="preserve">mas atsižvelgiant į </w:t>
      </w:r>
      <w:bookmarkStart w:id="0" w:name="_Hlk154736062"/>
      <w:r w:rsidRPr="005105D4">
        <w:rPr>
          <w:rFonts w:eastAsia="Calibri"/>
          <w:iCs/>
          <w:lang w:eastAsia="en-US"/>
        </w:rPr>
        <w:t>Skuodo rajono savivaldybės 202</w:t>
      </w:r>
      <w:r w:rsidR="000F453E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 w:rsidRPr="005105D4">
        <w:rPr>
          <w:rFonts w:eastAsia="Calibri"/>
          <w:iCs/>
          <w:lang w:eastAsia="en-US"/>
        </w:rPr>
        <w:t xml:space="preserve"> m. strateginį veiklos planą,</w:t>
      </w:r>
      <w:bookmarkEnd w:id="0"/>
      <w:r w:rsidRPr="005105D4">
        <w:rPr>
          <w:rFonts w:eastAsia="Calibri"/>
          <w:iCs/>
          <w:lang w:eastAsia="en-US"/>
        </w:rPr>
        <w:t xml:space="preserve"> patvirtintą Skuodo rajono savivaldybės </w:t>
      </w:r>
      <w:r>
        <w:rPr>
          <w:rFonts w:eastAsia="Calibri"/>
          <w:iCs/>
          <w:lang w:eastAsia="en-US"/>
        </w:rPr>
        <w:t xml:space="preserve">tarybos </w:t>
      </w:r>
      <w:r w:rsidRPr="005105D4">
        <w:rPr>
          <w:rFonts w:eastAsia="Calibri"/>
          <w:iCs/>
          <w:lang w:eastAsia="en-US"/>
        </w:rPr>
        <w:t>202</w:t>
      </w:r>
      <w:r w:rsidR="000F453E">
        <w:rPr>
          <w:rFonts w:eastAsia="Calibri"/>
          <w:iCs/>
          <w:lang w:eastAsia="en-US"/>
        </w:rPr>
        <w:t>5-02-27</w:t>
      </w:r>
      <w:r w:rsidRPr="005105D4">
        <w:rPr>
          <w:rFonts w:eastAsia="Calibri"/>
          <w:iCs/>
          <w:lang w:eastAsia="en-US"/>
        </w:rPr>
        <w:t xml:space="preserve"> sprendimu Nr. T9-2</w:t>
      </w:r>
      <w:r w:rsidR="000F453E">
        <w:rPr>
          <w:rFonts w:eastAsia="Calibri"/>
          <w:iCs/>
          <w:lang w:eastAsia="en-US"/>
        </w:rPr>
        <w:t>4</w:t>
      </w:r>
      <w:r w:rsidR="00F31326">
        <w:rPr>
          <w:rFonts w:eastAsia="Calibri"/>
          <w:iCs/>
          <w:lang w:eastAsia="en-US"/>
        </w:rPr>
        <w:t>,</w:t>
      </w:r>
      <w:r w:rsidR="000F453E">
        <w:rPr>
          <w:rFonts w:eastAsia="Calibri"/>
          <w:iCs/>
          <w:lang w:eastAsia="en-US"/>
        </w:rPr>
        <w:t xml:space="preserve"> </w:t>
      </w:r>
      <w:r w:rsidRPr="005105D4">
        <w:rPr>
          <w:rFonts w:eastAsia="Calibri"/>
          <w:iCs/>
          <w:lang w:eastAsia="en-US"/>
        </w:rPr>
        <w:t xml:space="preserve">bei Skuodo rajono savivaldybės </w:t>
      </w:r>
      <w:r w:rsidRPr="0030028E">
        <w:rPr>
          <w:rFonts w:eastAsia="Calibri"/>
          <w:iCs/>
          <w:lang w:eastAsia="en-US"/>
        </w:rPr>
        <w:t>202</w:t>
      </w:r>
      <w:r w:rsidR="002E4133">
        <w:rPr>
          <w:rFonts w:eastAsia="Calibri"/>
          <w:iCs/>
          <w:lang w:eastAsia="en-US"/>
        </w:rPr>
        <w:t>5</w:t>
      </w:r>
      <w:r w:rsidRPr="0030028E">
        <w:rPr>
          <w:rFonts w:eastAsia="Calibri"/>
          <w:iCs/>
          <w:lang w:eastAsia="en-US"/>
        </w:rPr>
        <w:t xml:space="preserve"> m. biudžetą, patvirtintą Skuodo rajono savivaldybės tarybos 202</w:t>
      </w:r>
      <w:r w:rsidR="002E4133">
        <w:rPr>
          <w:rFonts w:eastAsia="Calibri"/>
          <w:iCs/>
          <w:lang w:eastAsia="en-US"/>
        </w:rPr>
        <w:t>5-02-27</w:t>
      </w:r>
      <w:r w:rsidRPr="0030028E">
        <w:rPr>
          <w:rFonts w:eastAsia="Calibri"/>
          <w:iCs/>
          <w:lang w:eastAsia="en-US"/>
        </w:rPr>
        <w:t xml:space="preserve"> sprendimu T9-</w:t>
      </w:r>
      <w:r w:rsidR="002E4133">
        <w:rPr>
          <w:rFonts w:eastAsia="Calibri"/>
          <w:iCs/>
          <w:lang w:eastAsia="en-US"/>
        </w:rPr>
        <w:t>25</w:t>
      </w:r>
      <w:r w:rsidRPr="0030028E">
        <w:rPr>
          <w:rFonts w:eastAsia="Calibri"/>
          <w:iCs/>
          <w:lang w:eastAsia="en-US"/>
        </w:rPr>
        <w:t>.</w:t>
      </w:r>
    </w:p>
    <w:p w14:paraId="75ABD243" w14:textId="61067349" w:rsidR="00443102" w:rsidRPr="005105D4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Pr="005105D4">
        <w:rPr>
          <w:rFonts w:eastAsia="Calibri"/>
          <w:iCs/>
          <w:lang w:eastAsia="en-US"/>
        </w:rPr>
        <w:t xml:space="preserve">Skuodo rajono savivaldybės </w:t>
      </w:r>
      <w:proofErr w:type="spellStart"/>
      <w:r>
        <w:rPr>
          <w:rFonts w:eastAsia="Calibri"/>
          <w:iCs/>
          <w:lang w:eastAsia="en-US"/>
        </w:rPr>
        <w:t>Notėnų</w:t>
      </w:r>
      <w:proofErr w:type="spellEnd"/>
      <w:r w:rsidRPr="005105D4">
        <w:rPr>
          <w:rFonts w:eastAsia="Calibri"/>
          <w:iCs/>
          <w:lang w:eastAsia="en-US"/>
        </w:rPr>
        <w:t xml:space="preserve"> seniūnijos 202</w:t>
      </w:r>
      <w:r w:rsidR="002E4133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 xml:space="preserve"> m. veiklos plane detalizuojamos Skuodo rajono savivaldybės 202</w:t>
      </w:r>
      <w:r w:rsidR="000F453E">
        <w:rPr>
          <w:rFonts w:eastAsia="Calibri"/>
          <w:iCs/>
          <w:lang w:eastAsia="en-US"/>
        </w:rPr>
        <w:t>5</w:t>
      </w:r>
      <w:r w:rsidRPr="005105D4"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 w:rsidRPr="005105D4">
        <w:rPr>
          <w:rFonts w:eastAsia="Calibri"/>
          <w:iCs/>
          <w:lang w:eastAsia="en-US"/>
        </w:rPr>
        <w:t xml:space="preserve"> m. strategin</w:t>
      </w:r>
      <w:r>
        <w:rPr>
          <w:rFonts w:eastAsia="Calibri"/>
          <w:iCs/>
          <w:lang w:eastAsia="en-US"/>
        </w:rPr>
        <w:t>io</w:t>
      </w:r>
      <w:r w:rsidRPr="005105D4">
        <w:rPr>
          <w:rFonts w:eastAsia="Calibri"/>
          <w:iCs/>
          <w:lang w:eastAsia="en-US"/>
        </w:rPr>
        <w:t xml:space="preserve"> veiklos plano priemonės: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43102" w:rsidRPr="005105D4" w14:paraId="3D1E5C4A" w14:textId="77777777" w:rsidTr="007E03F7">
        <w:tc>
          <w:tcPr>
            <w:tcW w:w="2407" w:type="dxa"/>
          </w:tcPr>
          <w:p w14:paraId="5BAE4F7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Programa </w:t>
            </w:r>
          </w:p>
        </w:tc>
        <w:tc>
          <w:tcPr>
            <w:tcW w:w="2407" w:type="dxa"/>
          </w:tcPr>
          <w:p w14:paraId="492AB30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Tikslas </w:t>
            </w:r>
          </w:p>
        </w:tc>
        <w:tc>
          <w:tcPr>
            <w:tcW w:w="2407" w:type="dxa"/>
          </w:tcPr>
          <w:p w14:paraId="06234C5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Uždavinys </w:t>
            </w:r>
          </w:p>
        </w:tc>
        <w:tc>
          <w:tcPr>
            <w:tcW w:w="2407" w:type="dxa"/>
          </w:tcPr>
          <w:p w14:paraId="1333966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Priemonė </w:t>
            </w:r>
          </w:p>
        </w:tc>
      </w:tr>
      <w:tr w:rsidR="00443102" w:rsidRPr="005105D4" w14:paraId="03A3BA05" w14:textId="77777777" w:rsidTr="007E03F7">
        <w:tc>
          <w:tcPr>
            <w:tcW w:w="2407" w:type="dxa"/>
          </w:tcPr>
          <w:p w14:paraId="50C75F6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</w:tcPr>
          <w:p w14:paraId="0BA4723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</w:tcPr>
          <w:p w14:paraId="3EBED33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</w:tcPr>
          <w:p w14:paraId="39B8DA8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2.1.4.2. priemonė. Socialinio būsto ir savivaldybės būstų fondų plėtros programos įgyvendinimas</w:t>
            </w:r>
          </w:p>
        </w:tc>
      </w:tr>
      <w:tr w:rsidR="00443102" w:rsidRPr="005105D4" w14:paraId="4120341F" w14:textId="77777777" w:rsidTr="007E03F7">
        <w:tc>
          <w:tcPr>
            <w:tcW w:w="2407" w:type="dxa"/>
            <w:tcBorders>
              <w:bottom w:val="nil"/>
            </w:tcBorders>
          </w:tcPr>
          <w:p w14:paraId="3B2410E8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  <w:tcBorders>
              <w:bottom w:val="nil"/>
            </w:tcBorders>
          </w:tcPr>
          <w:p w14:paraId="71A96BD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3.1. tikslas. Skatinti kultūrinę veiklą ir jos sklaidą Skuodo rajone</w:t>
            </w:r>
          </w:p>
        </w:tc>
        <w:tc>
          <w:tcPr>
            <w:tcW w:w="2407" w:type="dxa"/>
            <w:tcBorders>
              <w:bottom w:val="nil"/>
            </w:tcBorders>
          </w:tcPr>
          <w:p w14:paraId="0B9C30D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</w:tcPr>
          <w:p w14:paraId="02097D7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3.1.1.9. priemonė. Skuodo miesto ir rajono šventinių renginių organizavimas</w:t>
            </w:r>
          </w:p>
        </w:tc>
      </w:tr>
      <w:tr w:rsidR="00443102" w:rsidRPr="005105D4" w14:paraId="3FF3B1C7" w14:textId="77777777" w:rsidTr="007E03F7"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0B7C71F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bCs/>
                <w:iCs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402BEB8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bCs/>
                <w:iCs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6FF6ECE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6EEC7FB0" w14:textId="77777777" w:rsidR="00443102" w:rsidRPr="00764A0D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764A0D">
              <w:rPr>
                <w:rFonts w:eastAsia="Calibri"/>
                <w:iCs/>
                <w:lang w:eastAsia="en-US"/>
              </w:rPr>
              <w:t>3.1.1.12.</w:t>
            </w:r>
            <w:r>
              <w:rPr>
                <w:rFonts w:eastAsia="Calibri"/>
                <w:iCs/>
                <w:lang w:eastAsia="en-US"/>
              </w:rPr>
              <w:t xml:space="preserve">  priemonė.</w:t>
            </w:r>
          </w:p>
          <w:p w14:paraId="01EB6E5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764A0D">
              <w:rPr>
                <w:rFonts w:eastAsia="Calibri"/>
                <w:iCs/>
                <w:lang w:eastAsia="en-US"/>
              </w:rPr>
              <w:t>Seniūnijos patalpose esančių bibliotekų išlaikymas</w:t>
            </w:r>
          </w:p>
        </w:tc>
      </w:tr>
      <w:tr w:rsidR="00443102" w:rsidRPr="005105D4" w14:paraId="1FE85547" w14:textId="77777777" w:rsidTr="007E03F7">
        <w:tc>
          <w:tcPr>
            <w:tcW w:w="2407" w:type="dxa"/>
            <w:tcBorders>
              <w:top w:val="single" w:sz="4" w:space="0" w:color="auto"/>
            </w:tcBorders>
          </w:tcPr>
          <w:p w14:paraId="02F7FA6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 programa. Tvarios aplinkos apsaugos, verslo ir žemės ūkio plėtros programa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E4E53D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1DF2C30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 uždavinys. Įgyvendinti aplinkosaugos ir taršos prevencijos priemones</w:t>
            </w:r>
          </w:p>
        </w:tc>
        <w:tc>
          <w:tcPr>
            <w:tcW w:w="2407" w:type="dxa"/>
          </w:tcPr>
          <w:p w14:paraId="0530102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5.2.1.1. priemonė. Savivaldybės aplinkos apsaugos rėmimo specialiosios programos įgyvendinimas</w:t>
            </w:r>
          </w:p>
        </w:tc>
      </w:tr>
      <w:tr w:rsidR="00443102" w:rsidRPr="005105D4" w14:paraId="2FF7C1B6" w14:textId="77777777" w:rsidTr="007E03F7">
        <w:tc>
          <w:tcPr>
            <w:tcW w:w="2407" w:type="dxa"/>
            <w:vMerge w:val="restart"/>
          </w:tcPr>
          <w:p w14:paraId="2F1C459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</w:tcPr>
          <w:p w14:paraId="6AA729B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</w:tcPr>
          <w:p w14:paraId="29F84C97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 uždavinys. Tvarkyti ir prižiūrėti viešąją infrastruktūrą</w:t>
            </w:r>
          </w:p>
        </w:tc>
        <w:tc>
          <w:tcPr>
            <w:tcW w:w="2407" w:type="dxa"/>
          </w:tcPr>
          <w:p w14:paraId="359F010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6.1.1.1. priemonė. Gatvių apšvietimo užtikrinimas seniūnijose</w:t>
            </w:r>
          </w:p>
        </w:tc>
      </w:tr>
      <w:tr w:rsidR="00443102" w:rsidRPr="005105D4" w14:paraId="5ADFB2BB" w14:textId="77777777" w:rsidTr="007E03F7">
        <w:tc>
          <w:tcPr>
            <w:tcW w:w="2407" w:type="dxa"/>
            <w:vMerge/>
          </w:tcPr>
          <w:p w14:paraId="4ECF3E3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7F93327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4D04526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39D927F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6.1.1.2. priemonė. Komunalinio ūkio plėtra seniūnijose</w:t>
            </w:r>
          </w:p>
        </w:tc>
      </w:tr>
      <w:tr w:rsidR="00443102" w:rsidRPr="005105D4" w14:paraId="7089A4B1" w14:textId="77777777" w:rsidTr="007E03F7">
        <w:tc>
          <w:tcPr>
            <w:tcW w:w="2407" w:type="dxa"/>
            <w:vMerge/>
          </w:tcPr>
          <w:p w14:paraId="52D8950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9D96F3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058BF2F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64F39AE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6.1.1.6. priemonė. Kapinių (veikiančių ir neveikiančių) tvarkymo ir priežiūros užtikrinimas  seniūnijose</w:t>
            </w:r>
          </w:p>
        </w:tc>
      </w:tr>
      <w:tr w:rsidR="00443102" w:rsidRPr="005105D4" w14:paraId="7AB9638E" w14:textId="77777777" w:rsidTr="007E03F7">
        <w:tc>
          <w:tcPr>
            <w:tcW w:w="2407" w:type="dxa"/>
            <w:vMerge/>
          </w:tcPr>
          <w:p w14:paraId="6B801D46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2CEFF3C0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</w:tcPr>
          <w:p w14:paraId="0C66E731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</w:tcPr>
          <w:p w14:paraId="62BFFF7E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6.2.2.6. priemonė. Kelių priežiūros ir plėtros programos įgyvendinimas</w:t>
            </w:r>
          </w:p>
        </w:tc>
      </w:tr>
      <w:tr w:rsidR="00443102" w:rsidRPr="005105D4" w14:paraId="7287182D" w14:textId="77777777" w:rsidTr="007E03F7">
        <w:tc>
          <w:tcPr>
            <w:tcW w:w="2407" w:type="dxa"/>
            <w:vMerge w:val="restart"/>
          </w:tcPr>
          <w:p w14:paraId="352D362C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</w:tcPr>
          <w:p w14:paraId="22840BEE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 tikslas. </w:t>
            </w:r>
            <w:r w:rsidRPr="005105D4">
              <w:rPr>
                <w:rFonts w:eastAsia="Calibri"/>
                <w:iCs/>
                <w:lang w:eastAsia="en-US"/>
              </w:rPr>
              <w:t>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</w:tcPr>
          <w:p w14:paraId="3ECA6A0D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 uždavinys. </w:t>
            </w:r>
            <w:r w:rsidRPr="005105D4">
              <w:rPr>
                <w:rFonts w:eastAsia="Calibri"/>
                <w:iCs/>
                <w:lang w:eastAsia="en-US"/>
              </w:rPr>
              <w:t>Sudaryti sąlygas sklandžiai įgyvendinti Savivaldybės savarankiškąsias funkcijas</w:t>
            </w:r>
          </w:p>
        </w:tc>
        <w:tc>
          <w:tcPr>
            <w:tcW w:w="2407" w:type="dxa"/>
          </w:tcPr>
          <w:p w14:paraId="76533E39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4.1.1.2 priemonė. </w:t>
            </w:r>
            <w:r w:rsidRPr="005105D4">
              <w:rPr>
                <w:rFonts w:eastAsia="Calibri"/>
                <w:iCs/>
                <w:lang w:eastAsia="en-US"/>
              </w:rPr>
              <w:t>Seniūnijų veiklos užtikrinimas</w:t>
            </w:r>
          </w:p>
        </w:tc>
      </w:tr>
      <w:tr w:rsidR="00443102" w:rsidRPr="005105D4" w14:paraId="2E412295" w14:textId="77777777" w:rsidTr="007E03F7">
        <w:tc>
          <w:tcPr>
            <w:tcW w:w="2407" w:type="dxa"/>
            <w:vMerge/>
          </w:tcPr>
          <w:p w14:paraId="43B75FC6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CE1F848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33FEDBB1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33EE0C1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4.1.1.12. priemonė. </w:t>
            </w:r>
            <w:r w:rsidRPr="0026689E">
              <w:rPr>
                <w:rFonts w:eastAsia="Calibri"/>
                <w:iCs/>
                <w:lang w:eastAsia="en-US"/>
              </w:rPr>
              <w:t>Administracinės naštos mažinimo priemonių įgyvendinimo užtikrinimas</w:t>
            </w:r>
          </w:p>
        </w:tc>
      </w:tr>
      <w:tr w:rsidR="00443102" w:rsidRPr="005105D4" w14:paraId="0D6C64FB" w14:textId="77777777" w:rsidTr="007E03F7">
        <w:trPr>
          <w:trHeight w:val="1504"/>
        </w:trPr>
        <w:tc>
          <w:tcPr>
            <w:tcW w:w="2407" w:type="dxa"/>
            <w:vMerge/>
          </w:tcPr>
          <w:p w14:paraId="13D87923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72ABE05F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tcBorders>
              <w:bottom w:val="nil"/>
            </w:tcBorders>
          </w:tcPr>
          <w:p w14:paraId="46CB803E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 uždavinys. Kokybiškai įgyvendinti valstybines (valstybės perduotas savivaldybėms) funkcijas</w:t>
            </w:r>
          </w:p>
        </w:tc>
        <w:tc>
          <w:tcPr>
            <w:tcW w:w="2407" w:type="dxa"/>
          </w:tcPr>
          <w:p w14:paraId="08039B60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4.1.2.6. priemonė. Žemės ūkio funkcijų vykdymas</w:t>
            </w:r>
          </w:p>
        </w:tc>
      </w:tr>
      <w:tr w:rsidR="00443102" w:rsidRPr="005105D4" w14:paraId="385092F2" w14:textId="77777777" w:rsidTr="007E03F7">
        <w:trPr>
          <w:trHeight w:val="1504"/>
        </w:trPr>
        <w:tc>
          <w:tcPr>
            <w:tcW w:w="2407" w:type="dxa"/>
            <w:vMerge/>
          </w:tcPr>
          <w:p w14:paraId="126AA004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1F898116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</w:tcPr>
          <w:p w14:paraId="7929F557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9B60E54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4.1.2.11. priemonė. Gyvenamosios vietos deklaravimo funkcijos atlikimas</w:t>
            </w:r>
          </w:p>
        </w:tc>
      </w:tr>
      <w:tr w:rsidR="00443102" w:rsidRPr="005105D4" w14:paraId="12891389" w14:textId="77777777" w:rsidTr="007E03F7">
        <w:tc>
          <w:tcPr>
            <w:tcW w:w="2407" w:type="dxa"/>
            <w:vMerge/>
          </w:tcPr>
          <w:p w14:paraId="06220D0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359B6F4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</w:tcBorders>
          </w:tcPr>
          <w:p w14:paraId="03CC957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 uždavinys. </w:t>
            </w:r>
            <w:r w:rsidRPr="005105D4">
              <w:rPr>
                <w:rFonts w:eastAsia="Calibri"/>
                <w:iCs/>
                <w:lang w:eastAsia="en-US"/>
              </w:rPr>
              <w:t>Užtikrinti kokybiškų prevencinių programų kūrimą ir įgyvendinimą</w:t>
            </w:r>
          </w:p>
        </w:tc>
        <w:tc>
          <w:tcPr>
            <w:tcW w:w="2407" w:type="dxa"/>
          </w:tcPr>
          <w:p w14:paraId="5A8DF1FB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4.1.3.2. priemonė. </w:t>
            </w:r>
            <w:r w:rsidRPr="005105D4">
              <w:rPr>
                <w:rFonts w:eastAsia="Calibri"/>
                <w:iCs/>
                <w:lang w:eastAsia="en-US"/>
              </w:rPr>
              <w:t>Lygių galimybių užtikrinimas</w:t>
            </w:r>
          </w:p>
        </w:tc>
      </w:tr>
      <w:tr w:rsidR="00443102" w:rsidRPr="005105D4" w14:paraId="71ED3031" w14:textId="77777777" w:rsidTr="007E03F7">
        <w:tc>
          <w:tcPr>
            <w:tcW w:w="2407" w:type="dxa"/>
            <w:vMerge/>
          </w:tcPr>
          <w:p w14:paraId="2FBF311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4CAC2F3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01A5D9B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529D26F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4.1.3.3. priemonė. </w:t>
            </w:r>
            <w:r w:rsidRPr="005105D4">
              <w:rPr>
                <w:rFonts w:eastAsia="Calibri"/>
                <w:iCs/>
                <w:lang w:eastAsia="en-US"/>
              </w:rPr>
              <w:t>Vyrų ir moterų lygių galimybių užtikrinimas</w:t>
            </w:r>
          </w:p>
        </w:tc>
      </w:tr>
      <w:tr w:rsidR="00443102" w:rsidRPr="005105D4" w14:paraId="5F29A34D" w14:textId="77777777" w:rsidTr="007E03F7">
        <w:tc>
          <w:tcPr>
            <w:tcW w:w="2407" w:type="dxa"/>
            <w:vMerge/>
          </w:tcPr>
          <w:p w14:paraId="335EB84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53CFFB45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CE7557D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01C78AEF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4.1.3.4. priemonė. </w:t>
            </w:r>
            <w:r w:rsidRPr="0032529A">
              <w:rPr>
                <w:rFonts w:eastAsia="Calibri"/>
                <w:iCs/>
                <w:lang w:eastAsia="en-US"/>
              </w:rPr>
              <w:t xml:space="preserve">Korupcijos prevencijos priemonių </w:t>
            </w:r>
            <w:r w:rsidRPr="0032529A">
              <w:rPr>
                <w:rFonts w:eastAsia="Calibri"/>
                <w:iCs/>
                <w:lang w:eastAsia="en-US"/>
              </w:rPr>
              <w:lastRenderedPageBreak/>
              <w:t>įgyvendinimo užtikrinimas</w:t>
            </w:r>
          </w:p>
        </w:tc>
      </w:tr>
      <w:tr w:rsidR="00443102" w:rsidRPr="005105D4" w14:paraId="46EB3048" w14:textId="77777777" w:rsidTr="007E03F7">
        <w:tc>
          <w:tcPr>
            <w:tcW w:w="2407" w:type="dxa"/>
            <w:vMerge/>
          </w:tcPr>
          <w:p w14:paraId="5B6AAED2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26C183B6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</w:tcPr>
          <w:p w14:paraId="68E6934A" w14:textId="77777777" w:rsidR="00443102" w:rsidRPr="005105D4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</w:tcPr>
          <w:p w14:paraId="70AD643B" w14:textId="77777777" w:rsidR="00443102" w:rsidRDefault="00443102" w:rsidP="007E03F7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4.1.3.6. priemonė. </w:t>
            </w:r>
            <w:r w:rsidRPr="0032529A">
              <w:rPr>
                <w:rFonts w:eastAsia="Calibri"/>
                <w:iCs/>
                <w:lang w:eastAsia="en-US"/>
              </w:rPr>
              <w:t>Alkoholio ir tabako vartojimo prevencijos priemonių įgyvendinimo užtikrinimas</w:t>
            </w:r>
          </w:p>
        </w:tc>
      </w:tr>
    </w:tbl>
    <w:p w14:paraId="47A815F1" w14:textId="73FF0D2E" w:rsidR="00443102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Batang"/>
          <w:lang w:eastAsia="en-US"/>
        </w:rPr>
      </w:pPr>
      <w:r>
        <w:rPr>
          <w:rFonts w:eastAsia="Calibri"/>
          <w:iCs/>
          <w:lang w:eastAsia="en-US"/>
        </w:rPr>
        <w:tab/>
        <w:t>Planuodama 202</w:t>
      </w:r>
      <w:r w:rsidR="002E4133">
        <w:rPr>
          <w:rFonts w:eastAsia="Calibri"/>
          <w:iCs/>
          <w:lang w:eastAsia="en-US"/>
        </w:rPr>
        <w:t>5</w:t>
      </w:r>
      <w:r>
        <w:rPr>
          <w:rFonts w:eastAsia="Calibri"/>
          <w:iCs/>
          <w:lang w:eastAsia="en-US"/>
        </w:rPr>
        <w:t xml:space="preserve"> m. veiklą, seniūnija laikysis vieno iš Skuodo rajono savivaldybės 202</w:t>
      </w:r>
      <w:r w:rsidR="000F453E">
        <w:rPr>
          <w:rFonts w:eastAsia="Calibri"/>
          <w:iCs/>
          <w:lang w:eastAsia="en-US"/>
        </w:rPr>
        <w:t>5</w:t>
      </w:r>
      <w:r>
        <w:rPr>
          <w:rFonts w:eastAsia="Calibri"/>
          <w:iCs/>
          <w:lang w:eastAsia="en-US"/>
        </w:rPr>
        <w:t>–202</w:t>
      </w:r>
      <w:r w:rsidR="000F453E">
        <w:rPr>
          <w:rFonts w:eastAsia="Calibri"/>
          <w:iCs/>
          <w:lang w:eastAsia="en-US"/>
        </w:rPr>
        <w:t>7</w:t>
      </w:r>
      <w:r>
        <w:rPr>
          <w:rFonts w:eastAsia="Calibri"/>
          <w:iCs/>
          <w:lang w:eastAsia="en-US"/>
        </w:rPr>
        <w:t xml:space="preserve"> m. strateginiame veiklos plane numatytų prioritetų – </w:t>
      </w:r>
      <w:r>
        <w:rPr>
          <w:rFonts w:eastAsia="Batang"/>
          <w:lang w:eastAsia="en-US"/>
        </w:rPr>
        <w:t>a</w:t>
      </w:r>
      <w:r w:rsidRPr="002A6986">
        <w:rPr>
          <w:rFonts w:eastAsia="Batang"/>
          <w:lang w:eastAsia="en-US"/>
        </w:rPr>
        <w:t xml:space="preserve">plinką tausojančių priemonių diegimas. </w:t>
      </w:r>
    </w:p>
    <w:p w14:paraId="165EABF3" w14:textId="77777777" w:rsidR="00443102" w:rsidRPr="002A6986" w:rsidRDefault="00443102" w:rsidP="00443102">
      <w:pPr>
        <w:tabs>
          <w:tab w:val="left" w:pos="993"/>
        </w:tabs>
        <w:suppressAutoHyphens/>
        <w:autoSpaceDN w:val="0"/>
        <w:contextualSpacing/>
        <w:jc w:val="both"/>
        <w:textAlignment w:val="baseline"/>
        <w:rPr>
          <w:rFonts w:eastAsia="Calibri"/>
          <w:iCs/>
          <w:lang w:eastAsia="en-US"/>
        </w:rPr>
      </w:pPr>
    </w:p>
    <w:p w14:paraId="29A64828" w14:textId="48F7443F" w:rsidR="00F40321" w:rsidRDefault="002A6986" w:rsidP="00443102">
      <w:pPr>
        <w:tabs>
          <w:tab w:val="left" w:pos="3686"/>
          <w:tab w:val="left" w:pos="6237"/>
        </w:tabs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</w:p>
    <w:p w14:paraId="01E5A746" w14:textId="3831D0F9" w:rsidR="002A6986" w:rsidRPr="002A6986" w:rsidRDefault="00F40321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</w:p>
    <w:p w14:paraId="6CDEB059" w14:textId="77777777" w:rsidR="00EE1179" w:rsidRDefault="00EE1179" w:rsidP="00B1296A">
      <w:pPr>
        <w:tabs>
          <w:tab w:val="left" w:pos="993"/>
        </w:tabs>
        <w:suppressAutoHyphens/>
        <w:autoSpaceDN w:val="0"/>
        <w:spacing w:line="276" w:lineRule="auto"/>
        <w:contextualSpacing/>
        <w:jc w:val="center"/>
        <w:textAlignment w:val="baseline"/>
        <w:rPr>
          <w:b/>
          <w:iCs/>
        </w:rPr>
      </w:pPr>
    </w:p>
    <w:p w14:paraId="0792BAC1" w14:textId="77777777" w:rsidR="003A4814" w:rsidRDefault="003A4814">
      <w:pPr>
        <w:spacing w:after="160" w:line="259" w:lineRule="auto"/>
        <w:rPr>
          <w:b/>
          <w:iCs/>
        </w:rPr>
      </w:pPr>
    </w:p>
    <w:p w14:paraId="7F716865" w14:textId="0AAC8848" w:rsidR="00CD4CD6" w:rsidRDefault="00CD4CD6">
      <w:pPr>
        <w:spacing w:after="160" w:line="259" w:lineRule="auto"/>
        <w:rPr>
          <w:b/>
          <w:iCs/>
        </w:rPr>
        <w:sectPr w:rsidR="00CD4CD6" w:rsidSect="00C3200D">
          <w:headerReference w:type="even" r:id="rId8"/>
          <w:headerReference w:type="default" r:id="rId9"/>
          <w:headerReference w:type="first" r:id="rId10"/>
          <w:pgSz w:w="11906" w:h="16838" w:code="9"/>
          <w:pgMar w:top="1418" w:right="567" w:bottom="1134" w:left="1701" w:header="567" w:footer="567" w:gutter="0"/>
          <w:cols w:space="1296"/>
          <w:titlePg/>
          <w:docGrid w:linePitch="360"/>
        </w:sectPr>
      </w:pPr>
    </w:p>
    <w:tbl>
      <w:tblPr>
        <w:tblpPr w:leftFromText="180" w:rightFromText="180" w:horzAnchor="margin" w:tblpY="1015"/>
        <w:tblW w:w="15026" w:type="dxa"/>
        <w:tblLook w:val="04A0" w:firstRow="1" w:lastRow="0" w:firstColumn="1" w:lastColumn="0" w:noHBand="0" w:noVBand="1"/>
      </w:tblPr>
      <w:tblGrid>
        <w:gridCol w:w="1418"/>
        <w:gridCol w:w="4252"/>
        <w:gridCol w:w="1276"/>
        <w:gridCol w:w="1031"/>
        <w:gridCol w:w="1430"/>
        <w:gridCol w:w="1870"/>
        <w:gridCol w:w="2059"/>
        <w:gridCol w:w="814"/>
        <w:gridCol w:w="876"/>
      </w:tblGrid>
      <w:tr w:rsidR="003A4814" w14:paraId="24A10DA2" w14:textId="77777777" w:rsidTr="00504516">
        <w:trPr>
          <w:trHeight w:val="810"/>
        </w:trPr>
        <w:tc>
          <w:tcPr>
            <w:tcW w:w="150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31E0E" w14:textId="5D46AFB3" w:rsidR="00504516" w:rsidRDefault="00504516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 xml:space="preserve">                                                                                                                                                        S</w:t>
            </w:r>
            <w:r w:rsidRPr="00511560">
              <w:rPr>
                <w:bCs/>
              </w:rPr>
              <w:t xml:space="preserve">kuodo rajono savivaldybės </w:t>
            </w:r>
            <w:r>
              <w:rPr>
                <w:bCs/>
              </w:rPr>
              <w:t>a</w:t>
            </w:r>
            <w:r w:rsidRPr="00511560">
              <w:rPr>
                <w:bCs/>
              </w:rPr>
              <w:t>dministracijos</w:t>
            </w:r>
          </w:p>
          <w:p w14:paraId="478414F5" w14:textId="07C969CC" w:rsidR="00F31326" w:rsidRDefault="00504516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Cs/>
              </w:rPr>
              <w:t>Notėnų</w:t>
            </w:r>
            <w:proofErr w:type="spellEnd"/>
            <w:r w:rsidRPr="00511560">
              <w:rPr>
                <w:bCs/>
              </w:rPr>
              <w:t xml:space="preserve"> seniūnijos</w:t>
            </w:r>
            <w:r>
              <w:rPr>
                <w:bCs/>
              </w:rPr>
              <w:t xml:space="preserve"> </w:t>
            </w:r>
            <w:r w:rsidRPr="00511560">
              <w:rPr>
                <w:bCs/>
              </w:rPr>
              <w:t>2025 metų veiklos plan</w:t>
            </w:r>
            <w:r>
              <w:rPr>
                <w:bCs/>
              </w:rPr>
              <w:t>o</w:t>
            </w:r>
          </w:p>
          <w:p w14:paraId="600AFA35" w14:textId="54EC6B1C" w:rsidR="00504516" w:rsidRDefault="00F31326" w:rsidP="00504516">
            <w:pPr>
              <w:keepLines/>
              <w:tabs>
                <w:tab w:val="left" w:pos="7020"/>
              </w:tabs>
              <w:suppressAutoHyphens/>
              <w:autoSpaceDN w:val="0"/>
              <w:jc w:val="center"/>
              <w:textAlignment w:val="baseline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                                                                                             </w:t>
            </w:r>
            <w:r w:rsidR="00504516" w:rsidRPr="00853BB7">
              <w:rPr>
                <w:bCs/>
                <w:iCs/>
              </w:rPr>
              <w:t>priedas</w:t>
            </w:r>
          </w:p>
          <w:p w14:paraId="14BEE78D" w14:textId="77777777" w:rsidR="00504516" w:rsidRDefault="00504516" w:rsidP="00504516">
            <w:pPr>
              <w:jc w:val="center"/>
              <w:rPr>
                <w:b/>
                <w:bCs/>
                <w:color w:val="000000"/>
              </w:rPr>
            </w:pPr>
          </w:p>
          <w:p w14:paraId="4AEA969E" w14:textId="202DB67F" w:rsidR="003A4814" w:rsidRDefault="003A4814" w:rsidP="005045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SKUODO RAJONO SAVIVALDYBĖS ADMINISTRACIJOS </w:t>
            </w:r>
            <w:r w:rsidR="00443102">
              <w:rPr>
                <w:b/>
                <w:bCs/>
                <w:color w:val="000000"/>
              </w:rPr>
              <w:t>NOTĖNŲ</w:t>
            </w:r>
            <w:r>
              <w:rPr>
                <w:b/>
                <w:bCs/>
                <w:color w:val="000000"/>
              </w:rPr>
              <w:t xml:space="preserve"> SENIŪNIJOS 202</w:t>
            </w:r>
            <w:r w:rsidR="000F453E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METŲ VEIKLOS PLANO FINANSAVIMO LĖŠOS IR STEBĖSENOS RODIKLIAI </w:t>
            </w:r>
          </w:p>
        </w:tc>
      </w:tr>
      <w:tr w:rsidR="003A4814" w14:paraId="60BC8B73" w14:textId="77777777" w:rsidTr="00504516">
        <w:trPr>
          <w:trHeight w:val="33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4B859" w14:textId="77777777" w:rsidR="003A4814" w:rsidRDefault="003A4814" w:rsidP="0050451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0686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1480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359D4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9E013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0C5F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57FB0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6159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36814" w14:textId="77777777" w:rsidR="003A4814" w:rsidRDefault="003A4814" w:rsidP="00504516">
            <w:pPr>
              <w:rPr>
                <w:sz w:val="20"/>
                <w:szCs w:val="20"/>
              </w:rPr>
            </w:pPr>
          </w:p>
        </w:tc>
      </w:tr>
    </w:tbl>
    <w:tbl>
      <w:tblPr>
        <w:tblStyle w:val="Lentelstinklelis"/>
        <w:tblW w:w="15304" w:type="dxa"/>
        <w:tblLayout w:type="fixed"/>
        <w:tblLook w:val="04A0" w:firstRow="1" w:lastRow="0" w:firstColumn="1" w:lastColumn="0" w:noHBand="0" w:noVBand="1"/>
      </w:tblPr>
      <w:tblGrid>
        <w:gridCol w:w="1236"/>
        <w:gridCol w:w="4141"/>
        <w:gridCol w:w="1182"/>
        <w:gridCol w:w="1182"/>
        <w:gridCol w:w="1185"/>
        <w:gridCol w:w="1559"/>
        <w:gridCol w:w="2835"/>
        <w:gridCol w:w="850"/>
        <w:gridCol w:w="1134"/>
      </w:tblGrid>
      <w:tr w:rsidR="006A3D43" w:rsidRPr="006A3D43" w14:paraId="515E8C6D" w14:textId="77777777" w:rsidTr="006A3D43">
        <w:trPr>
          <w:trHeight w:val="300"/>
        </w:trPr>
        <w:tc>
          <w:tcPr>
            <w:tcW w:w="1236" w:type="dxa"/>
            <w:vMerge w:val="restart"/>
            <w:noWrap/>
            <w:hideMark/>
          </w:tcPr>
          <w:p w14:paraId="3B5FD56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Kodas</w:t>
            </w:r>
          </w:p>
        </w:tc>
        <w:tc>
          <w:tcPr>
            <w:tcW w:w="4141" w:type="dxa"/>
            <w:vMerge w:val="restart"/>
            <w:noWrap/>
            <w:hideMark/>
          </w:tcPr>
          <w:p w14:paraId="668BE2B5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Pavadinimas</w:t>
            </w:r>
          </w:p>
        </w:tc>
        <w:tc>
          <w:tcPr>
            <w:tcW w:w="5108" w:type="dxa"/>
            <w:gridSpan w:val="4"/>
            <w:noWrap/>
            <w:hideMark/>
          </w:tcPr>
          <w:p w14:paraId="1F851C5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Patvirtintas planas</w:t>
            </w:r>
          </w:p>
        </w:tc>
        <w:tc>
          <w:tcPr>
            <w:tcW w:w="4819" w:type="dxa"/>
            <w:gridSpan w:val="3"/>
            <w:noWrap/>
            <w:hideMark/>
          </w:tcPr>
          <w:p w14:paraId="509DD0C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Produkto /Indėlio</w:t>
            </w:r>
          </w:p>
        </w:tc>
      </w:tr>
      <w:tr w:rsidR="006A3D43" w:rsidRPr="006A3D43" w14:paraId="7B2A27A4" w14:textId="77777777" w:rsidTr="006A3D43">
        <w:trPr>
          <w:trHeight w:val="300"/>
        </w:trPr>
        <w:tc>
          <w:tcPr>
            <w:tcW w:w="1236" w:type="dxa"/>
            <w:vMerge/>
            <w:hideMark/>
          </w:tcPr>
          <w:p w14:paraId="333E054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41" w:type="dxa"/>
            <w:vMerge/>
            <w:hideMark/>
          </w:tcPr>
          <w:p w14:paraId="6D5DE3F6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vMerge w:val="restart"/>
            <w:noWrap/>
            <w:hideMark/>
          </w:tcPr>
          <w:p w14:paraId="45FF4CC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2367" w:type="dxa"/>
            <w:gridSpan w:val="2"/>
            <w:noWrap/>
            <w:hideMark/>
          </w:tcPr>
          <w:p w14:paraId="6E31443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Išlaidoms</w:t>
            </w:r>
          </w:p>
        </w:tc>
        <w:tc>
          <w:tcPr>
            <w:tcW w:w="1559" w:type="dxa"/>
            <w:vMerge w:val="restart"/>
            <w:hideMark/>
          </w:tcPr>
          <w:p w14:paraId="731398B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Turtui įsigyti ir finansiniams įsipareigojimams vykdyti</w:t>
            </w:r>
          </w:p>
        </w:tc>
        <w:tc>
          <w:tcPr>
            <w:tcW w:w="2835" w:type="dxa"/>
            <w:vMerge w:val="restart"/>
            <w:noWrap/>
            <w:hideMark/>
          </w:tcPr>
          <w:p w14:paraId="51D7C76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Rodiklis</w:t>
            </w:r>
          </w:p>
        </w:tc>
        <w:tc>
          <w:tcPr>
            <w:tcW w:w="850" w:type="dxa"/>
            <w:vMerge w:val="restart"/>
            <w:noWrap/>
            <w:hideMark/>
          </w:tcPr>
          <w:p w14:paraId="5E09A98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Mato vnt.</w:t>
            </w:r>
          </w:p>
        </w:tc>
        <w:tc>
          <w:tcPr>
            <w:tcW w:w="1134" w:type="dxa"/>
            <w:noWrap/>
            <w:hideMark/>
          </w:tcPr>
          <w:p w14:paraId="33B9D4E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Planas</w:t>
            </w:r>
          </w:p>
        </w:tc>
      </w:tr>
      <w:tr w:rsidR="006A3D43" w:rsidRPr="006A3D43" w14:paraId="29E59802" w14:textId="77777777" w:rsidTr="006A3D43">
        <w:trPr>
          <w:trHeight w:val="810"/>
        </w:trPr>
        <w:tc>
          <w:tcPr>
            <w:tcW w:w="1236" w:type="dxa"/>
            <w:vMerge/>
            <w:hideMark/>
          </w:tcPr>
          <w:p w14:paraId="1B3FAA7A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141" w:type="dxa"/>
            <w:vMerge/>
            <w:hideMark/>
          </w:tcPr>
          <w:p w14:paraId="747BD35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vMerge/>
            <w:hideMark/>
          </w:tcPr>
          <w:p w14:paraId="4D68E78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82" w:type="dxa"/>
            <w:noWrap/>
            <w:hideMark/>
          </w:tcPr>
          <w:p w14:paraId="4C874EB5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1185" w:type="dxa"/>
            <w:hideMark/>
          </w:tcPr>
          <w:p w14:paraId="7DE34AB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Iš jų darbo užmokesčiui</w:t>
            </w:r>
          </w:p>
        </w:tc>
        <w:tc>
          <w:tcPr>
            <w:tcW w:w="1559" w:type="dxa"/>
            <w:vMerge/>
            <w:hideMark/>
          </w:tcPr>
          <w:p w14:paraId="13B6744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835" w:type="dxa"/>
            <w:vMerge/>
            <w:hideMark/>
          </w:tcPr>
          <w:p w14:paraId="59986066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850" w:type="dxa"/>
            <w:vMerge/>
            <w:hideMark/>
          </w:tcPr>
          <w:p w14:paraId="45B70C4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134" w:type="dxa"/>
            <w:noWrap/>
            <w:hideMark/>
          </w:tcPr>
          <w:p w14:paraId="1A5E2CB3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2025</w:t>
            </w:r>
          </w:p>
        </w:tc>
      </w:tr>
      <w:tr w:rsidR="006A3D43" w:rsidRPr="006A3D43" w14:paraId="0CCF0D83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68055B6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2.</w:t>
            </w:r>
          </w:p>
        </w:tc>
        <w:tc>
          <w:tcPr>
            <w:tcW w:w="4141" w:type="dxa"/>
            <w:hideMark/>
          </w:tcPr>
          <w:p w14:paraId="3090F7C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SOCIALINĖS PARAMOS IR SVEIKATOS APSAUGOS PASLAUGŲ KOKYBĖS IR PRIEINAMUMO UŽTIKRINIMAS</w:t>
            </w:r>
          </w:p>
        </w:tc>
        <w:tc>
          <w:tcPr>
            <w:tcW w:w="1182" w:type="dxa"/>
            <w:noWrap/>
            <w:hideMark/>
          </w:tcPr>
          <w:p w14:paraId="447E7A50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2 900,00</w:t>
            </w:r>
          </w:p>
        </w:tc>
        <w:tc>
          <w:tcPr>
            <w:tcW w:w="1182" w:type="dxa"/>
            <w:noWrap/>
            <w:hideMark/>
          </w:tcPr>
          <w:p w14:paraId="432733E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1 800,00</w:t>
            </w:r>
          </w:p>
        </w:tc>
        <w:tc>
          <w:tcPr>
            <w:tcW w:w="1185" w:type="dxa"/>
            <w:noWrap/>
            <w:hideMark/>
          </w:tcPr>
          <w:p w14:paraId="51FF8494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28E032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1 100,00</w:t>
            </w:r>
          </w:p>
        </w:tc>
        <w:tc>
          <w:tcPr>
            <w:tcW w:w="2835" w:type="dxa"/>
            <w:noWrap/>
            <w:hideMark/>
          </w:tcPr>
          <w:p w14:paraId="2D1C8DE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B7D4F8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160E21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72414A93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7E461D0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4141" w:type="dxa"/>
            <w:hideMark/>
          </w:tcPr>
          <w:p w14:paraId="62D559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182" w:type="dxa"/>
            <w:noWrap/>
            <w:hideMark/>
          </w:tcPr>
          <w:p w14:paraId="2DE9DF8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2 900,00</w:t>
            </w:r>
          </w:p>
        </w:tc>
        <w:tc>
          <w:tcPr>
            <w:tcW w:w="1182" w:type="dxa"/>
            <w:noWrap/>
            <w:hideMark/>
          </w:tcPr>
          <w:p w14:paraId="0030323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1 800,00</w:t>
            </w:r>
          </w:p>
        </w:tc>
        <w:tc>
          <w:tcPr>
            <w:tcW w:w="1185" w:type="dxa"/>
            <w:noWrap/>
            <w:hideMark/>
          </w:tcPr>
          <w:p w14:paraId="5403B72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D965C7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2835" w:type="dxa"/>
            <w:noWrap/>
            <w:hideMark/>
          </w:tcPr>
          <w:p w14:paraId="7C6513E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CBA196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6D68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69E6EC8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DD6E24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2.1.4.</w:t>
            </w:r>
          </w:p>
        </w:tc>
        <w:tc>
          <w:tcPr>
            <w:tcW w:w="4141" w:type="dxa"/>
            <w:hideMark/>
          </w:tcPr>
          <w:p w14:paraId="47B2FDB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Įgyvendinti socialinės atskirties mažinimo programas Skuodo rajono savivaldybėje </w:t>
            </w:r>
          </w:p>
        </w:tc>
        <w:tc>
          <w:tcPr>
            <w:tcW w:w="1182" w:type="dxa"/>
            <w:noWrap/>
            <w:hideMark/>
          </w:tcPr>
          <w:p w14:paraId="38BCBD2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2 900,00</w:t>
            </w:r>
          </w:p>
        </w:tc>
        <w:tc>
          <w:tcPr>
            <w:tcW w:w="1182" w:type="dxa"/>
            <w:noWrap/>
            <w:hideMark/>
          </w:tcPr>
          <w:p w14:paraId="3BB199A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1 800,00</w:t>
            </w:r>
          </w:p>
        </w:tc>
        <w:tc>
          <w:tcPr>
            <w:tcW w:w="1185" w:type="dxa"/>
            <w:noWrap/>
            <w:hideMark/>
          </w:tcPr>
          <w:p w14:paraId="2760414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B548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2835" w:type="dxa"/>
            <w:noWrap/>
            <w:hideMark/>
          </w:tcPr>
          <w:p w14:paraId="6F997C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3CB9C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AB12BB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4A7FA111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5B0C400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2.1.4.1.</w:t>
            </w:r>
          </w:p>
        </w:tc>
        <w:tc>
          <w:tcPr>
            <w:tcW w:w="4141" w:type="dxa"/>
            <w:hideMark/>
          </w:tcPr>
          <w:p w14:paraId="0001D9C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Darbo rinkos politikos rengimas ir įgyvendinimas </w:t>
            </w:r>
          </w:p>
        </w:tc>
        <w:tc>
          <w:tcPr>
            <w:tcW w:w="1182" w:type="dxa"/>
            <w:noWrap/>
            <w:hideMark/>
          </w:tcPr>
          <w:p w14:paraId="620BD9A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BAA481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E9B9EC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327E43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C6B896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482B8F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5FF9EE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1B4CC66F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1D52D5E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NOS-2.1.4.1.1.</w:t>
            </w:r>
          </w:p>
        </w:tc>
        <w:tc>
          <w:tcPr>
            <w:tcW w:w="4141" w:type="dxa"/>
            <w:hideMark/>
          </w:tcPr>
          <w:p w14:paraId="0DE4D8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Užimtumo didinimo programos vykdymas</w:t>
            </w:r>
          </w:p>
        </w:tc>
        <w:tc>
          <w:tcPr>
            <w:tcW w:w="1182" w:type="dxa"/>
            <w:noWrap/>
            <w:hideMark/>
          </w:tcPr>
          <w:p w14:paraId="1F5C5C2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547F73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4E3076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49F531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F43189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Dirbtų valandų skaičius</w:t>
            </w:r>
          </w:p>
        </w:tc>
        <w:tc>
          <w:tcPr>
            <w:tcW w:w="850" w:type="dxa"/>
            <w:noWrap/>
            <w:hideMark/>
          </w:tcPr>
          <w:p w14:paraId="2C13D33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  <w:hideMark/>
          </w:tcPr>
          <w:p w14:paraId="0F99D35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646,00</w:t>
            </w:r>
          </w:p>
        </w:tc>
      </w:tr>
      <w:tr w:rsidR="006A3D43" w:rsidRPr="006A3D43" w14:paraId="11E56E74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B655B6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2.1.4.2.</w:t>
            </w:r>
          </w:p>
        </w:tc>
        <w:tc>
          <w:tcPr>
            <w:tcW w:w="4141" w:type="dxa"/>
            <w:hideMark/>
          </w:tcPr>
          <w:p w14:paraId="2A70586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Socialinio būsto ir savivaldybės būstų fondų plėtros programos įgyvendinimas </w:t>
            </w:r>
          </w:p>
        </w:tc>
        <w:tc>
          <w:tcPr>
            <w:tcW w:w="1182" w:type="dxa"/>
            <w:noWrap/>
            <w:hideMark/>
          </w:tcPr>
          <w:p w14:paraId="32FC6D7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2 900,00</w:t>
            </w:r>
          </w:p>
        </w:tc>
        <w:tc>
          <w:tcPr>
            <w:tcW w:w="1182" w:type="dxa"/>
            <w:noWrap/>
            <w:hideMark/>
          </w:tcPr>
          <w:p w14:paraId="1900465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1 800,00</w:t>
            </w:r>
          </w:p>
        </w:tc>
        <w:tc>
          <w:tcPr>
            <w:tcW w:w="1185" w:type="dxa"/>
            <w:noWrap/>
            <w:hideMark/>
          </w:tcPr>
          <w:p w14:paraId="3A978F3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35CE98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2835" w:type="dxa"/>
            <w:noWrap/>
            <w:hideMark/>
          </w:tcPr>
          <w:p w14:paraId="7E777F4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95B09E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497E2D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99EEE6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21DE057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NOS-2.1.4.2.2.</w:t>
            </w:r>
          </w:p>
        </w:tc>
        <w:tc>
          <w:tcPr>
            <w:tcW w:w="4141" w:type="dxa"/>
            <w:hideMark/>
          </w:tcPr>
          <w:p w14:paraId="5D85AFE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Išlaidos iš pajamų už savivaldybės būstų nuomą</w:t>
            </w:r>
          </w:p>
        </w:tc>
        <w:tc>
          <w:tcPr>
            <w:tcW w:w="1182" w:type="dxa"/>
            <w:noWrap/>
            <w:hideMark/>
          </w:tcPr>
          <w:p w14:paraId="6CBA17C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1 800,00</w:t>
            </w:r>
          </w:p>
        </w:tc>
        <w:tc>
          <w:tcPr>
            <w:tcW w:w="1182" w:type="dxa"/>
            <w:noWrap/>
            <w:hideMark/>
          </w:tcPr>
          <w:p w14:paraId="3A2FAFA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1 800,00</w:t>
            </w:r>
          </w:p>
        </w:tc>
        <w:tc>
          <w:tcPr>
            <w:tcW w:w="1185" w:type="dxa"/>
            <w:noWrap/>
            <w:hideMark/>
          </w:tcPr>
          <w:p w14:paraId="5272322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1FB84A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91D874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CDBDC5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A0671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F7A6C17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512C256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NOS-2.1.4.2.3.</w:t>
            </w:r>
          </w:p>
        </w:tc>
        <w:tc>
          <w:tcPr>
            <w:tcW w:w="4141" w:type="dxa"/>
            <w:hideMark/>
          </w:tcPr>
          <w:p w14:paraId="25A4C22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Savivaldybės būstui </w:t>
            </w:r>
            <w:proofErr w:type="spellStart"/>
            <w:r w:rsidRPr="006A3D43">
              <w:rPr>
                <w:rFonts w:eastAsia="Calibri"/>
                <w:lang w:eastAsia="en-US"/>
              </w:rPr>
              <w:t>Notėnų</w:t>
            </w:r>
            <w:proofErr w:type="spellEnd"/>
            <w:r w:rsidRPr="006A3D43">
              <w:rPr>
                <w:rFonts w:eastAsia="Calibri"/>
                <w:lang w:eastAsia="en-US"/>
              </w:rPr>
              <w:t xml:space="preserve"> kaime, </w:t>
            </w:r>
            <w:proofErr w:type="spellStart"/>
            <w:r w:rsidRPr="006A3D43">
              <w:rPr>
                <w:rFonts w:eastAsia="Calibri"/>
                <w:lang w:eastAsia="en-US"/>
              </w:rPr>
              <w:t>Notės</w:t>
            </w:r>
            <w:proofErr w:type="spellEnd"/>
            <w:r w:rsidRPr="006A3D43">
              <w:rPr>
                <w:rFonts w:eastAsia="Calibri"/>
                <w:lang w:eastAsia="en-US"/>
              </w:rPr>
              <w:t xml:space="preserve"> g. 13-4 valymo įrenginių sumontavimas</w:t>
            </w:r>
          </w:p>
        </w:tc>
        <w:tc>
          <w:tcPr>
            <w:tcW w:w="1182" w:type="dxa"/>
            <w:noWrap/>
            <w:hideMark/>
          </w:tcPr>
          <w:p w14:paraId="3CB9402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1182" w:type="dxa"/>
            <w:noWrap/>
            <w:hideMark/>
          </w:tcPr>
          <w:p w14:paraId="29DF579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830D90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502EE3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2835" w:type="dxa"/>
            <w:noWrap/>
            <w:hideMark/>
          </w:tcPr>
          <w:p w14:paraId="5C7858A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Sumontuotų įrenginių skaičius</w:t>
            </w:r>
          </w:p>
        </w:tc>
        <w:tc>
          <w:tcPr>
            <w:tcW w:w="850" w:type="dxa"/>
            <w:noWrap/>
            <w:hideMark/>
          </w:tcPr>
          <w:p w14:paraId="0FEE589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45C847E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6A3D43" w:rsidRPr="006A3D43" w14:paraId="7218B7CF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69170A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3.</w:t>
            </w:r>
          </w:p>
        </w:tc>
        <w:tc>
          <w:tcPr>
            <w:tcW w:w="4141" w:type="dxa"/>
            <w:hideMark/>
          </w:tcPr>
          <w:p w14:paraId="149C207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KULTŪROS IR TURIZMO, JAUNIMO IR VISUOMENĖS  AKTYVINIMAS</w:t>
            </w:r>
          </w:p>
        </w:tc>
        <w:tc>
          <w:tcPr>
            <w:tcW w:w="1182" w:type="dxa"/>
            <w:noWrap/>
            <w:hideMark/>
          </w:tcPr>
          <w:p w14:paraId="4495847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3 000,00</w:t>
            </w:r>
          </w:p>
        </w:tc>
        <w:tc>
          <w:tcPr>
            <w:tcW w:w="1182" w:type="dxa"/>
            <w:noWrap/>
            <w:hideMark/>
          </w:tcPr>
          <w:p w14:paraId="370794E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3 000,00</w:t>
            </w:r>
          </w:p>
        </w:tc>
        <w:tc>
          <w:tcPr>
            <w:tcW w:w="1185" w:type="dxa"/>
            <w:noWrap/>
            <w:hideMark/>
          </w:tcPr>
          <w:p w14:paraId="38E873A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A9B2A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13844A1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6ADADA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FEBBF5A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02A902A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3950716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141" w:type="dxa"/>
            <w:hideMark/>
          </w:tcPr>
          <w:p w14:paraId="5E1BDB0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Skatinti kultūrinę veiklą ir jos sklaidą Skuodo rajone</w:t>
            </w:r>
          </w:p>
        </w:tc>
        <w:tc>
          <w:tcPr>
            <w:tcW w:w="1182" w:type="dxa"/>
            <w:noWrap/>
            <w:hideMark/>
          </w:tcPr>
          <w:p w14:paraId="6DAE8E7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3 000,00</w:t>
            </w:r>
          </w:p>
        </w:tc>
        <w:tc>
          <w:tcPr>
            <w:tcW w:w="1182" w:type="dxa"/>
            <w:noWrap/>
            <w:hideMark/>
          </w:tcPr>
          <w:p w14:paraId="5C9CF6F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3 000,00</w:t>
            </w:r>
          </w:p>
        </w:tc>
        <w:tc>
          <w:tcPr>
            <w:tcW w:w="1185" w:type="dxa"/>
            <w:noWrap/>
            <w:hideMark/>
          </w:tcPr>
          <w:p w14:paraId="0CBAA24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EFEA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4FCD03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1CC76A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BF149C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B559E3D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28D6CD6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</w:t>
            </w:r>
          </w:p>
        </w:tc>
        <w:tc>
          <w:tcPr>
            <w:tcW w:w="4141" w:type="dxa"/>
            <w:hideMark/>
          </w:tcPr>
          <w:p w14:paraId="5393C0D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Skatinti ir remti profesionalaus ir mėgėjų meno sklaidą, didinti kultūros prieinamumą</w:t>
            </w:r>
          </w:p>
        </w:tc>
        <w:tc>
          <w:tcPr>
            <w:tcW w:w="1182" w:type="dxa"/>
            <w:noWrap/>
            <w:hideMark/>
          </w:tcPr>
          <w:p w14:paraId="665ACF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3 000,00</w:t>
            </w:r>
          </w:p>
        </w:tc>
        <w:tc>
          <w:tcPr>
            <w:tcW w:w="1182" w:type="dxa"/>
            <w:noWrap/>
            <w:hideMark/>
          </w:tcPr>
          <w:p w14:paraId="44CBCD7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3 000,00</w:t>
            </w:r>
          </w:p>
        </w:tc>
        <w:tc>
          <w:tcPr>
            <w:tcW w:w="1185" w:type="dxa"/>
            <w:noWrap/>
            <w:hideMark/>
          </w:tcPr>
          <w:p w14:paraId="5996245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FFC52A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DFC9E7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F5869E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DE312D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7505088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EA45A7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3.1.1.12.</w:t>
            </w:r>
          </w:p>
        </w:tc>
        <w:tc>
          <w:tcPr>
            <w:tcW w:w="4141" w:type="dxa"/>
            <w:hideMark/>
          </w:tcPr>
          <w:p w14:paraId="5230161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Seniūnijų patalpose esančių bibliotekų išlaikymas </w:t>
            </w:r>
          </w:p>
        </w:tc>
        <w:tc>
          <w:tcPr>
            <w:tcW w:w="1182" w:type="dxa"/>
            <w:noWrap/>
            <w:hideMark/>
          </w:tcPr>
          <w:p w14:paraId="19CC88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1 700,00</w:t>
            </w:r>
          </w:p>
        </w:tc>
        <w:tc>
          <w:tcPr>
            <w:tcW w:w="1182" w:type="dxa"/>
            <w:noWrap/>
            <w:hideMark/>
          </w:tcPr>
          <w:p w14:paraId="56A765D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1 700,00</w:t>
            </w:r>
          </w:p>
        </w:tc>
        <w:tc>
          <w:tcPr>
            <w:tcW w:w="1185" w:type="dxa"/>
            <w:noWrap/>
            <w:hideMark/>
          </w:tcPr>
          <w:p w14:paraId="6EFB1AD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4157E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D578B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B84780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FE11F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988A93D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5D23FE6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NOS-3.1.1.12.1.</w:t>
            </w:r>
          </w:p>
        </w:tc>
        <w:tc>
          <w:tcPr>
            <w:tcW w:w="4141" w:type="dxa"/>
            <w:hideMark/>
          </w:tcPr>
          <w:p w14:paraId="48E473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Seniūnijos patalpose esančių bibliotekų išlaikymas</w:t>
            </w:r>
          </w:p>
        </w:tc>
        <w:tc>
          <w:tcPr>
            <w:tcW w:w="1182" w:type="dxa"/>
            <w:noWrap/>
            <w:hideMark/>
          </w:tcPr>
          <w:p w14:paraId="7F1E1F7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1 700,00</w:t>
            </w:r>
          </w:p>
        </w:tc>
        <w:tc>
          <w:tcPr>
            <w:tcW w:w="1182" w:type="dxa"/>
            <w:noWrap/>
            <w:hideMark/>
          </w:tcPr>
          <w:p w14:paraId="41AB35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1 700,00</w:t>
            </w:r>
          </w:p>
        </w:tc>
        <w:tc>
          <w:tcPr>
            <w:tcW w:w="1185" w:type="dxa"/>
            <w:noWrap/>
            <w:hideMark/>
          </w:tcPr>
          <w:p w14:paraId="6029005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0033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2B8FA9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Patalpų plotas</w:t>
            </w:r>
          </w:p>
        </w:tc>
        <w:tc>
          <w:tcPr>
            <w:tcW w:w="850" w:type="dxa"/>
            <w:noWrap/>
            <w:hideMark/>
          </w:tcPr>
          <w:p w14:paraId="4D71CB7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4" w:type="dxa"/>
            <w:noWrap/>
            <w:hideMark/>
          </w:tcPr>
          <w:p w14:paraId="2196996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39,00</w:t>
            </w:r>
          </w:p>
        </w:tc>
      </w:tr>
      <w:tr w:rsidR="006A3D43" w:rsidRPr="006A3D43" w14:paraId="026FAE94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7AD15D4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3.1.1.9.</w:t>
            </w:r>
          </w:p>
        </w:tc>
        <w:tc>
          <w:tcPr>
            <w:tcW w:w="4141" w:type="dxa"/>
            <w:hideMark/>
          </w:tcPr>
          <w:p w14:paraId="4CF5528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Skuodo miesto ir rajono šventinių renginių organizavimas </w:t>
            </w:r>
          </w:p>
        </w:tc>
        <w:tc>
          <w:tcPr>
            <w:tcW w:w="1182" w:type="dxa"/>
            <w:noWrap/>
            <w:hideMark/>
          </w:tcPr>
          <w:p w14:paraId="7A6AD85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1 300,00</w:t>
            </w:r>
          </w:p>
        </w:tc>
        <w:tc>
          <w:tcPr>
            <w:tcW w:w="1182" w:type="dxa"/>
            <w:noWrap/>
            <w:hideMark/>
          </w:tcPr>
          <w:p w14:paraId="6FFA1AE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1 300,00</w:t>
            </w:r>
          </w:p>
        </w:tc>
        <w:tc>
          <w:tcPr>
            <w:tcW w:w="1185" w:type="dxa"/>
            <w:noWrap/>
            <w:hideMark/>
          </w:tcPr>
          <w:p w14:paraId="68E8059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82B1F5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95E09E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7AE865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D654E0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A84BBAD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1189082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NOS-3.1.1.9.1.</w:t>
            </w:r>
          </w:p>
        </w:tc>
        <w:tc>
          <w:tcPr>
            <w:tcW w:w="4141" w:type="dxa"/>
            <w:hideMark/>
          </w:tcPr>
          <w:p w14:paraId="510BB13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Bendradarbiavimas organizuojant renginius</w:t>
            </w:r>
          </w:p>
        </w:tc>
        <w:tc>
          <w:tcPr>
            <w:tcW w:w="1182" w:type="dxa"/>
            <w:noWrap/>
            <w:hideMark/>
          </w:tcPr>
          <w:p w14:paraId="4899858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1 300,00</w:t>
            </w:r>
          </w:p>
        </w:tc>
        <w:tc>
          <w:tcPr>
            <w:tcW w:w="1182" w:type="dxa"/>
            <w:noWrap/>
            <w:hideMark/>
          </w:tcPr>
          <w:p w14:paraId="44A49F5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1 300,00</w:t>
            </w:r>
          </w:p>
        </w:tc>
        <w:tc>
          <w:tcPr>
            <w:tcW w:w="1185" w:type="dxa"/>
            <w:noWrap/>
            <w:hideMark/>
          </w:tcPr>
          <w:p w14:paraId="7A821D9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CB5A7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E6148A" w14:textId="008C0C86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Renginių skaič</w:t>
            </w:r>
            <w:r w:rsidR="001B2722">
              <w:rPr>
                <w:rFonts w:eastAsia="Calibri"/>
                <w:lang w:eastAsia="en-US"/>
              </w:rPr>
              <w:t>i</w:t>
            </w:r>
            <w:r w:rsidRPr="006A3D43">
              <w:rPr>
                <w:rFonts w:eastAsia="Calibri"/>
                <w:lang w:eastAsia="en-US"/>
              </w:rPr>
              <w:t>us</w:t>
            </w:r>
          </w:p>
        </w:tc>
        <w:tc>
          <w:tcPr>
            <w:tcW w:w="850" w:type="dxa"/>
            <w:noWrap/>
            <w:hideMark/>
          </w:tcPr>
          <w:p w14:paraId="08AEAE4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061945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4,00</w:t>
            </w:r>
          </w:p>
        </w:tc>
      </w:tr>
      <w:tr w:rsidR="006A3D43" w:rsidRPr="006A3D43" w14:paraId="79D7EE1F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120AF2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4.</w:t>
            </w:r>
          </w:p>
        </w:tc>
        <w:tc>
          <w:tcPr>
            <w:tcW w:w="4141" w:type="dxa"/>
            <w:hideMark/>
          </w:tcPr>
          <w:p w14:paraId="1DECDDD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VALDYMO IR PAGRINDINIŲ FUNKCIJŲ VYKDYMAS</w:t>
            </w:r>
          </w:p>
        </w:tc>
        <w:tc>
          <w:tcPr>
            <w:tcW w:w="1182" w:type="dxa"/>
            <w:noWrap/>
            <w:hideMark/>
          </w:tcPr>
          <w:p w14:paraId="23082793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16 800,00</w:t>
            </w:r>
          </w:p>
        </w:tc>
        <w:tc>
          <w:tcPr>
            <w:tcW w:w="1182" w:type="dxa"/>
            <w:noWrap/>
            <w:hideMark/>
          </w:tcPr>
          <w:p w14:paraId="0AE3066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16 800,00</w:t>
            </w:r>
          </w:p>
        </w:tc>
        <w:tc>
          <w:tcPr>
            <w:tcW w:w="1185" w:type="dxa"/>
            <w:noWrap/>
            <w:hideMark/>
          </w:tcPr>
          <w:p w14:paraId="4279424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0F0AC15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C0678FE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F5CA088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F876FC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594961EC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6BD70A6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4141" w:type="dxa"/>
            <w:hideMark/>
          </w:tcPr>
          <w:p w14:paraId="33B6137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Organizuoti ir užtikrinti sklandų Skuodo rajono savivaldybės  įstaigų veiklos ir funkcijų įgyvendinimą</w:t>
            </w:r>
          </w:p>
        </w:tc>
        <w:tc>
          <w:tcPr>
            <w:tcW w:w="1182" w:type="dxa"/>
            <w:noWrap/>
            <w:hideMark/>
          </w:tcPr>
          <w:p w14:paraId="6B15892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2" w:type="dxa"/>
            <w:noWrap/>
            <w:hideMark/>
          </w:tcPr>
          <w:p w14:paraId="343C98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5" w:type="dxa"/>
            <w:noWrap/>
            <w:hideMark/>
          </w:tcPr>
          <w:p w14:paraId="13B185F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C6D16D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01131B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EACC82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587E42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3F7D588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F3E70D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4.1.2.</w:t>
            </w:r>
          </w:p>
        </w:tc>
        <w:tc>
          <w:tcPr>
            <w:tcW w:w="4141" w:type="dxa"/>
            <w:hideMark/>
          </w:tcPr>
          <w:p w14:paraId="497B438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Kokybiškai įgyvendinti valstybines (valstybės perduotas savivaldybėms) funkcijas</w:t>
            </w:r>
          </w:p>
        </w:tc>
        <w:tc>
          <w:tcPr>
            <w:tcW w:w="1182" w:type="dxa"/>
            <w:noWrap/>
            <w:hideMark/>
          </w:tcPr>
          <w:p w14:paraId="18DAEC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2" w:type="dxa"/>
            <w:noWrap/>
            <w:hideMark/>
          </w:tcPr>
          <w:p w14:paraId="21B9B05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5" w:type="dxa"/>
            <w:noWrap/>
            <w:hideMark/>
          </w:tcPr>
          <w:p w14:paraId="6BAE8F4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2BAC3C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1F552E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B7954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8A43B2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EFE116D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6B8F57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4.1.1.12.</w:t>
            </w:r>
          </w:p>
        </w:tc>
        <w:tc>
          <w:tcPr>
            <w:tcW w:w="4141" w:type="dxa"/>
            <w:hideMark/>
          </w:tcPr>
          <w:p w14:paraId="40AE0E0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Administracinės naštos mažinimo priemonių įgyvendinimas</w:t>
            </w:r>
          </w:p>
        </w:tc>
        <w:tc>
          <w:tcPr>
            <w:tcW w:w="1182" w:type="dxa"/>
            <w:noWrap/>
            <w:hideMark/>
          </w:tcPr>
          <w:p w14:paraId="705D120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D89C7E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9C69A4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31A23F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CE3543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8236BE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1EF28D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B972C37" w14:textId="77777777" w:rsidTr="006A3D43">
        <w:trPr>
          <w:trHeight w:val="1665"/>
        </w:trPr>
        <w:tc>
          <w:tcPr>
            <w:tcW w:w="1236" w:type="dxa"/>
            <w:noWrap/>
            <w:hideMark/>
          </w:tcPr>
          <w:p w14:paraId="63EF563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NOS-4.1.1.12.1.</w:t>
            </w:r>
          </w:p>
        </w:tc>
        <w:tc>
          <w:tcPr>
            <w:tcW w:w="4141" w:type="dxa"/>
            <w:hideMark/>
          </w:tcPr>
          <w:p w14:paraId="6FCB711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Dokumentų išdavimo laiko optimizavimas</w:t>
            </w:r>
          </w:p>
        </w:tc>
        <w:tc>
          <w:tcPr>
            <w:tcW w:w="1182" w:type="dxa"/>
            <w:noWrap/>
            <w:hideMark/>
          </w:tcPr>
          <w:p w14:paraId="6ABE7BE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8A3891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4CFC24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15BEB3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4E5C62C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Greičiau nei nustatyta teisės aktuose, išduotų licencijų, leidimų ir pažymų dalis nuo viso išduotų minėtų dokumentų skaičius</w:t>
            </w:r>
          </w:p>
        </w:tc>
        <w:tc>
          <w:tcPr>
            <w:tcW w:w="850" w:type="dxa"/>
            <w:noWrap/>
            <w:hideMark/>
          </w:tcPr>
          <w:p w14:paraId="4945F0B7" w14:textId="190A14E4" w:rsidR="006A3D43" w:rsidRPr="006A3D43" w:rsidRDefault="001B2722" w:rsidP="006A3D4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</w:t>
            </w:r>
            <w:r w:rsidR="006A3D43" w:rsidRPr="006A3D43">
              <w:rPr>
                <w:rFonts w:eastAsia="Calibri"/>
                <w:lang w:eastAsia="en-US"/>
              </w:rPr>
              <w:t>roc.</w:t>
            </w:r>
          </w:p>
        </w:tc>
        <w:tc>
          <w:tcPr>
            <w:tcW w:w="1134" w:type="dxa"/>
            <w:noWrap/>
            <w:hideMark/>
          </w:tcPr>
          <w:p w14:paraId="1B306B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80,00</w:t>
            </w:r>
          </w:p>
        </w:tc>
      </w:tr>
      <w:tr w:rsidR="006A3D43" w:rsidRPr="006A3D43" w14:paraId="56639433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188031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4.1.1.2.</w:t>
            </w:r>
          </w:p>
        </w:tc>
        <w:tc>
          <w:tcPr>
            <w:tcW w:w="4141" w:type="dxa"/>
            <w:hideMark/>
          </w:tcPr>
          <w:p w14:paraId="39EC2DC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Seniūnijų veiklos užtikrinimas </w:t>
            </w:r>
          </w:p>
        </w:tc>
        <w:tc>
          <w:tcPr>
            <w:tcW w:w="1182" w:type="dxa"/>
            <w:noWrap/>
            <w:hideMark/>
          </w:tcPr>
          <w:p w14:paraId="34A5E92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2" w:type="dxa"/>
            <w:noWrap/>
            <w:hideMark/>
          </w:tcPr>
          <w:p w14:paraId="5BEDD17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16 800,00</w:t>
            </w:r>
          </w:p>
        </w:tc>
        <w:tc>
          <w:tcPr>
            <w:tcW w:w="1185" w:type="dxa"/>
            <w:noWrap/>
            <w:hideMark/>
          </w:tcPr>
          <w:p w14:paraId="4D8A5FD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8C3E4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F3E355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08FF9C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E6E3E9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59ADC107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4539451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NOS-4.1.1.2.1</w:t>
            </w:r>
          </w:p>
        </w:tc>
        <w:tc>
          <w:tcPr>
            <w:tcW w:w="4141" w:type="dxa"/>
            <w:hideMark/>
          </w:tcPr>
          <w:p w14:paraId="411CCD1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Seniūnijos veiklos administravimas</w:t>
            </w:r>
          </w:p>
        </w:tc>
        <w:tc>
          <w:tcPr>
            <w:tcW w:w="1182" w:type="dxa"/>
            <w:noWrap/>
            <w:hideMark/>
          </w:tcPr>
          <w:p w14:paraId="08F3B7C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15 700,00</w:t>
            </w:r>
          </w:p>
        </w:tc>
        <w:tc>
          <w:tcPr>
            <w:tcW w:w="1182" w:type="dxa"/>
            <w:noWrap/>
            <w:hideMark/>
          </w:tcPr>
          <w:p w14:paraId="08DD31E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15 700,00</w:t>
            </w:r>
          </w:p>
        </w:tc>
        <w:tc>
          <w:tcPr>
            <w:tcW w:w="1185" w:type="dxa"/>
            <w:noWrap/>
            <w:hideMark/>
          </w:tcPr>
          <w:p w14:paraId="28CFDC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9438C6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3F6F279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Išklausytų seminarų skaičius</w:t>
            </w:r>
          </w:p>
        </w:tc>
        <w:tc>
          <w:tcPr>
            <w:tcW w:w="850" w:type="dxa"/>
            <w:noWrap/>
            <w:hideMark/>
          </w:tcPr>
          <w:p w14:paraId="264F68B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  <w:hideMark/>
          </w:tcPr>
          <w:p w14:paraId="4F71BEB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40,00</w:t>
            </w:r>
          </w:p>
        </w:tc>
      </w:tr>
      <w:tr w:rsidR="006A3D43" w:rsidRPr="006A3D43" w14:paraId="1CD3704B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1158730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094096F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DEBBAD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76BF71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3F3FD0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23F128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78B6407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Parengtų dokumentų skaičius</w:t>
            </w:r>
          </w:p>
        </w:tc>
        <w:tc>
          <w:tcPr>
            <w:tcW w:w="850" w:type="dxa"/>
            <w:noWrap/>
            <w:hideMark/>
          </w:tcPr>
          <w:p w14:paraId="02D438C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2293D80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260,00</w:t>
            </w:r>
          </w:p>
        </w:tc>
      </w:tr>
      <w:tr w:rsidR="006A3D43" w:rsidRPr="006A3D43" w14:paraId="4EB20260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7687BF5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50C555F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D80807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5CDEA0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797748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85ED13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88CE0D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Išduotų leidimų skaičius</w:t>
            </w:r>
          </w:p>
        </w:tc>
        <w:tc>
          <w:tcPr>
            <w:tcW w:w="850" w:type="dxa"/>
            <w:noWrap/>
            <w:hideMark/>
          </w:tcPr>
          <w:p w14:paraId="1F9AFC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17C3D43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35,00</w:t>
            </w:r>
          </w:p>
        </w:tc>
      </w:tr>
      <w:tr w:rsidR="006A3D43" w:rsidRPr="006A3D43" w14:paraId="7DD343C1" w14:textId="77777777" w:rsidTr="006A3D43">
        <w:trPr>
          <w:trHeight w:val="660"/>
        </w:trPr>
        <w:tc>
          <w:tcPr>
            <w:tcW w:w="1236" w:type="dxa"/>
            <w:noWrap/>
            <w:hideMark/>
          </w:tcPr>
          <w:p w14:paraId="1E11EB0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3072305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7B4D69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F9A258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79F1D8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E3CFB0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3476B80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Atliktų notarinių veiksmų skaičius</w:t>
            </w:r>
          </w:p>
        </w:tc>
        <w:tc>
          <w:tcPr>
            <w:tcW w:w="850" w:type="dxa"/>
            <w:noWrap/>
            <w:hideMark/>
          </w:tcPr>
          <w:p w14:paraId="497E837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15872CE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10,00</w:t>
            </w:r>
          </w:p>
        </w:tc>
      </w:tr>
      <w:tr w:rsidR="006A3D43" w:rsidRPr="006A3D43" w14:paraId="2FB543AD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2CDB442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noWrap/>
            <w:hideMark/>
          </w:tcPr>
          <w:p w14:paraId="72D1EAD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A2A810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4BA41A5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1937C1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20D055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8933D1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Įvykdytų viešųjų pirkimų skaičius</w:t>
            </w:r>
          </w:p>
        </w:tc>
        <w:tc>
          <w:tcPr>
            <w:tcW w:w="850" w:type="dxa"/>
            <w:noWrap/>
            <w:hideMark/>
          </w:tcPr>
          <w:p w14:paraId="139C5F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0FCDCF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40,00</w:t>
            </w:r>
          </w:p>
        </w:tc>
      </w:tr>
      <w:tr w:rsidR="006A3D43" w:rsidRPr="006A3D43" w14:paraId="60DEFFE6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7F1FED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NOS-4.1.1.2.2.</w:t>
            </w:r>
          </w:p>
        </w:tc>
        <w:tc>
          <w:tcPr>
            <w:tcW w:w="4141" w:type="dxa"/>
            <w:hideMark/>
          </w:tcPr>
          <w:p w14:paraId="79C96FE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Seniūnaičių sueigų organizavimas</w:t>
            </w:r>
          </w:p>
        </w:tc>
        <w:tc>
          <w:tcPr>
            <w:tcW w:w="1182" w:type="dxa"/>
            <w:noWrap/>
            <w:hideMark/>
          </w:tcPr>
          <w:p w14:paraId="3FD6611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E583C9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A189F3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DA16D6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14EDFF0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Surengta seniūnaičių sueigų</w:t>
            </w:r>
          </w:p>
        </w:tc>
        <w:tc>
          <w:tcPr>
            <w:tcW w:w="850" w:type="dxa"/>
            <w:noWrap/>
            <w:hideMark/>
          </w:tcPr>
          <w:p w14:paraId="095C77E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B705E5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3,00</w:t>
            </w:r>
          </w:p>
        </w:tc>
      </w:tr>
      <w:tr w:rsidR="006A3D43" w:rsidRPr="006A3D43" w14:paraId="2FC8AB2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60BF66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NOS-4.1.1.2.3.</w:t>
            </w:r>
          </w:p>
        </w:tc>
        <w:tc>
          <w:tcPr>
            <w:tcW w:w="4141" w:type="dxa"/>
            <w:hideMark/>
          </w:tcPr>
          <w:p w14:paraId="73F934D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su gyventojais organizavimas</w:t>
            </w:r>
          </w:p>
        </w:tc>
        <w:tc>
          <w:tcPr>
            <w:tcW w:w="1182" w:type="dxa"/>
            <w:noWrap/>
            <w:hideMark/>
          </w:tcPr>
          <w:p w14:paraId="3A6E2C3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FA35F0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9822F1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25670F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49393A4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su gyventojais skaičius</w:t>
            </w:r>
          </w:p>
        </w:tc>
        <w:tc>
          <w:tcPr>
            <w:tcW w:w="850" w:type="dxa"/>
            <w:noWrap/>
            <w:hideMark/>
          </w:tcPr>
          <w:p w14:paraId="337DA19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5AE037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6A3D43" w:rsidRPr="006A3D43" w14:paraId="2B7079FF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4059C6D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NOS-4.1.1.2.4.</w:t>
            </w:r>
          </w:p>
        </w:tc>
        <w:tc>
          <w:tcPr>
            <w:tcW w:w="4141" w:type="dxa"/>
            <w:hideMark/>
          </w:tcPr>
          <w:p w14:paraId="4F2ED6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Visuomenei naudingos  veiklos atlikimo organizavimas</w:t>
            </w:r>
          </w:p>
        </w:tc>
        <w:tc>
          <w:tcPr>
            <w:tcW w:w="1182" w:type="dxa"/>
            <w:noWrap/>
            <w:hideMark/>
          </w:tcPr>
          <w:p w14:paraId="52F1E5C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50A106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0E2480A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968982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CA2ECD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Asmenų, dalyvavusių visuomenei naudingoje veikloje, skaičius</w:t>
            </w:r>
          </w:p>
        </w:tc>
        <w:tc>
          <w:tcPr>
            <w:tcW w:w="850" w:type="dxa"/>
            <w:noWrap/>
            <w:hideMark/>
          </w:tcPr>
          <w:p w14:paraId="0163A1B6" w14:textId="130A2E45" w:rsidR="006A3D43" w:rsidRPr="006A3D43" w:rsidRDefault="001B2722" w:rsidP="006A3D43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a</w:t>
            </w:r>
            <w:r w:rsidR="006A3D43" w:rsidRPr="006A3D43">
              <w:rPr>
                <w:rFonts w:eastAsia="Calibri"/>
                <w:lang w:eastAsia="en-US"/>
              </w:rPr>
              <w:t>sm</w:t>
            </w:r>
            <w:proofErr w:type="spellEnd"/>
            <w:r w:rsidR="006A3D43" w:rsidRPr="006A3D4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34" w:type="dxa"/>
            <w:noWrap/>
            <w:hideMark/>
          </w:tcPr>
          <w:p w14:paraId="663F74C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7,00</w:t>
            </w:r>
          </w:p>
        </w:tc>
      </w:tr>
      <w:tr w:rsidR="006A3D43" w:rsidRPr="006A3D43" w14:paraId="44525471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150500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NOS-4.1.1.2.5.</w:t>
            </w:r>
          </w:p>
        </w:tc>
        <w:tc>
          <w:tcPr>
            <w:tcW w:w="4141" w:type="dxa"/>
            <w:hideMark/>
          </w:tcPr>
          <w:p w14:paraId="7BE993E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Socialinio darbo organizavimas</w:t>
            </w:r>
          </w:p>
        </w:tc>
        <w:tc>
          <w:tcPr>
            <w:tcW w:w="1182" w:type="dxa"/>
            <w:noWrap/>
            <w:hideMark/>
          </w:tcPr>
          <w:p w14:paraId="4ADC613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1182" w:type="dxa"/>
            <w:noWrap/>
            <w:hideMark/>
          </w:tcPr>
          <w:p w14:paraId="038A08F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1 100,00</w:t>
            </w:r>
          </w:p>
        </w:tc>
        <w:tc>
          <w:tcPr>
            <w:tcW w:w="1185" w:type="dxa"/>
            <w:noWrap/>
            <w:hideMark/>
          </w:tcPr>
          <w:p w14:paraId="6187D0D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63966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318DE68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Priimtų prašymų skaičius</w:t>
            </w:r>
          </w:p>
        </w:tc>
        <w:tc>
          <w:tcPr>
            <w:tcW w:w="850" w:type="dxa"/>
            <w:noWrap/>
            <w:hideMark/>
          </w:tcPr>
          <w:p w14:paraId="2BD0AAB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F32361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330,00</w:t>
            </w:r>
          </w:p>
        </w:tc>
      </w:tr>
      <w:tr w:rsidR="006A3D43" w:rsidRPr="006A3D43" w14:paraId="30955EAF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257E5A8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7B63C0F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CEE87F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5E3E10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23CCDD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1B28EF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1A22B6D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Posėdžių skaičius</w:t>
            </w:r>
          </w:p>
        </w:tc>
        <w:tc>
          <w:tcPr>
            <w:tcW w:w="850" w:type="dxa"/>
            <w:noWrap/>
            <w:hideMark/>
          </w:tcPr>
          <w:p w14:paraId="40CC9F7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050F21E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4,00</w:t>
            </w:r>
          </w:p>
        </w:tc>
      </w:tr>
      <w:tr w:rsidR="006A3D43" w:rsidRPr="006A3D43" w14:paraId="0552A4C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D5E346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 </w:t>
            </w:r>
          </w:p>
        </w:tc>
        <w:tc>
          <w:tcPr>
            <w:tcW w:w="4141" w:type="dxa"/>
            <w:hideMark/>
          </w:tcPr>
          <w:p w14:paraId="520CD1D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0DB2C8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3470CF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7C8E06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055C19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04F167A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Išklausytų seminarų skaičius</w:t>
            </w:r>
          </w:p>
        </w:tc>
        <w:tc>
          <w:tcPr>
            <w:tcW w:w="850" w:type="dxa"/>
            <w:noWrap/>
            <w:hideMark/>
          </w:tcPr>
          <w:p w14:paraId="3C2112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val.</w:t>
            </w:r>
          </w:p>
        </w:tc>
        <w:tc>
          <w:tcPr>
            <w:tcW w:w="1134" w:type="dxa"/>
            <w:noWrap/>
            <w:hideMark/>
          </w:tcPr>
          <w:p w14:paraId="5BCDE83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20,00</w:t>
            </w:r>
          </w:p>
        </w:tc>
      </w:tr>
      <w:tr w:rsidR="006A3D43" w:rsidRPr="006A3D43" w14:paraId="5FCF8CFA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E8755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NOS-4.1.1.2.6.</w:t>
            </w:r>
          </w:p>
        </w:tc>
        <w:tc>
          <w:tcPr>
            <w:tcW w:w="4141" w:type="dxa"/>
            <w:hideMark/>
          </w:tcPr>
          <w:p w14:paraId="38FA5E2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Žemės ūkio funkcijų vykdymas seniūnijoje</w:t>
            </w:r>
          </w:p>
        </w:tc>
        <w:tc>
          <w:tcPr>
            <w:tcW w:w="1182" w:type="dxa"/>
            <w:noWrap/>
            <w:hideMark/>
          </w:tcPr>
          <w:p w14:paraId="77FB653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26802A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B39546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16871B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6EDFC9D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Priimtų paraiškų ir prašymų skaičius</w:t>
            </w:r>
          </w:p>
        </w:tc>
        <w:tc>
          <w:tcPr>
            <w:tcW w:w="850" w:type="dxa"/>
            <w:noWrap/>
            <w:hideMark/>
          </w:tcPr>
          <w:p w14:paraId="1A4FB5D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7F00E14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630,00</w:t>
            </w:r>
          </w:p>
        </w:tc>
      </w:tr>
      <w:tr w:rsidR="006A3D43" w:rsidRPr="006A3D43" w14:paraId="0CA0CFFC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38603C8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NOS-4.1.1.2.7.</w:t>
            </w:r>
          </w:p>
        </w:tc>
        <w:tc>
          <w:tcPr>
            <w:tcW w:w="4141" w:type="dxa"/>
            <w:hideMark/>
          </w:tcPr>
          <w:p w14:paraId="5EFF85A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Gyvenamosios vietos deklaravimo funkcijos vykdymas</w:t>
            </w:r>
          </w:p>
        </w:tc>
        <w:tc>
          <w:tcPr>
            <w:tcW w:w="1182" w:type="dxa"/>
            <w:noWrap/>
            <w:hideMark/>
          </w:tcPr>
          <w:p w14:paraId="0BB7136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96F8DE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17A31DE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7BED1A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1E7CD57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Priimtų prašymų gyvenamosios vietos deklaravimo klausimais skaičius</w:t>
            </w:r>
          </w:p>
        </w:tc>
        <w:tc>
          <w:tcPr>
            <w:tcW w:w="850" w:type="dxa"/>
            <w:noWrap/>
            <w:hideMark/>
          </w:tcPr>
          <w:p w14:paraId="361731F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2E4BFD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220,00</w:t>
            </w:r>
          </w:p>
        </w:tc>
      </w:tr>
      <w:tr w:rsidR="006A3D43" w:rsidRPr="006A3D43" w14:paraId="53D8668E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1057BC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</w:t>
            </w:r>
          </w:p>
        </w:tc>
        <w:tc>
          <w:tcPr>
            <w:tcW w:w="4141" w:type="dxa"/>
            <w:hideMark/>
          </w:tcPr>
          <w:p w14:paraId="10E59A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Užtikrinti kokybiškų prevencinių programų kūrimą ir įgyvendinimą </w:t>
            </w:r>
          </w:p>
        </w:tc>
        <w:tc>
          <w:tcPr>
            <w:tcW w:w="1182" w:type="dxa"/>
            <w:noWrap/>
            <w:hideMark/>
          </w:tcPr>
          <w:p w14:paraId="53533AB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AFF4F9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F9D7C5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7B90F8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19628D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8A924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BFC947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5DC86A8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2FE340C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4.1.3.2.</w:t>
            </w:r>
          </w:p>
        </w:tc>
        <w:tc>
          <w:tcPr>
            <w:tcW w:w="4141" w:type="dxa"/>
            <w:hideMark/>
          </w:tcPr>
          <w:p w14:paraId="3C3A1C4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Lygių galimybių užtikrinimas </w:t>
            </w:r>
          </w:p>
        </w:tc>
        <w:tc>
          <w:tcPr>
            <w:tcW w:w="1182" w:type="dxa"/>
            <w:noWrap/>
            <w:hideMark/>
          </w:tcPr>
          <w:p w14:paraId="1C5B391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2A9FFC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EC60F4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458B4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9FD3DA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333B44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1978B5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5B302ADA" w14:textId="77777777" w:rsidTr="006A3D43">
        <w:trPr>
          <w:trHeight w:val="1335"/>
        </w:trPr>
        <w:tc>
          <w:tcPr>
            <w:tcW w:w="1236" w:type="dxa"/>
            <w:noWrap/>
            <w:hideMark/>
          </w:tcPr>
          <w:p w14:paraId="6CAAE41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NOS-4.1.3.2.1.</w:t>
            </w:r>
          </w:p>
        </w:tc>
        <w:tc>
          <w:tcPr>
            <w:tcW w:w="4141" w:type="dxa"/>
            <w:hideMark/>
          </w:tcPr>
          <w:p w14:paraId="72FDA25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Darbuotojų supažindinimas su galiojančiais teisės aktais bei jų taikymu lygių galimybių srityje, kad būtų išvengta lygių galimybių politikos ir teisės aktų pažeidimų</w:t>
            </w:r>
          </w:p>
        </w:tc>
        <w:tc>
          <w:tcPr>
            <w:tcW w:w="1182" w:type="dxa"/>
            <w:noWrap/>
            <w:hideMark/>
          </w:tcPr>
          <w:p w14:paraId="0749EF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3A6A3A4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184AFCA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CB6F5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A7BC3F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91A70C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65D1D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6ED89FF8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1E8CFC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4.1.3.3.</w:t>
            </w:r>
          </w:p>
        </w:tc>
        <w:tc>
          <w:tcPr>
            <w:tcW w:w="4141" w:type="dxa"/>
            <w:hideMark/>
          </w:tcPr>
          <w:p w14:paraId="3B78C6D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Vyrų ir moterų lygių galimybių užtikrinimas </w:t>
            </w:r>
          </w:p>
        </w:tc>
        <w:tc>
          <w:tcPr>
            <w:tcW w:w="1182" w:type="dxa"/>
            <w:noWrap/>
            <w:hideMark/>
          </w:tcPr>
          <w:p w14:paraId="236FDD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583CE8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C95DA3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BE1686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16E9A4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B21300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33BF95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773D06BF" w14:textId="77777777" w:rsidTr="006A3D43">
        <w:trPr>
          <w:trHeight w:val="1335"/>
        </w:trPr>
        <w:tc>
          <w:tcPr>
            <w:tcW w:w="1236" w:type="dxa"/>
            <w:noWrap/>
            <w:hideMark/>
          </w:tcPr>
          <w:p w14:paraId="077DDD7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NOS-4.1.3.3.1.</w:t>
            </w:r>
          </w:p>
        </w:tc>
        <w:tc>
          <w:tcPr>
            <w:tcW w:w="4141" w:type="dxa"/>
            <w:hideMark/>
          </w:tcPr>
          <w:p w14:paraId="02A6C99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Seniūnijos darbuotojams lygių darbo sąlygų, vienodo darbo apmokėjimo, vienodų darbo vertinimo kriterijų, galimybių kelti kvalifikaciją taikymas</w:t>
            </w:r>
          </w:p>
        </w:tc>
        <w:tc>
          <w:tcPr>
            <w:tcW w:w="1182" w:type="dxa"/>
            <w:noWrap/>
            <w:hideMark/>
          </w:tcPr>
          <w:p w14:paraId="538FB29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4AC4234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18B31E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405C76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CBF908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C17C01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32002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5BAE9946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7B38D64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4.1.3.4.</w:t>
            </w:r>
          </w:p>
        </w:tc>
        <w:tc>
          <w:tcPr>
            <w:tcW w:w="4141" w:type="dxa"/>
            <w:hideMark/>
          </w:tcPr>
          <w:p w14:paraId="4E815C9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Korupcijos prevencijos priemonių įgyvendinimo užtikrinimas </w:t>
            </w:r>
          </w:p>
        </w:tc>
        <w:tc>
          <w:tcPr>
            <w:tcW w:w="1182" w:type="dxa"/>
            <w:noWrap/>
            <w:hideMark/>
          </w:tcPr>
          <w:p w14:paraId="53CA4EB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1339D8D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2D4038E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3D2A68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134AF83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E2001E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CF7060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34843019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543AF9C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NOS-4.1.3.4.1.</w:t>
            </w:r>
          </w:p>
        </w:tc>
        <w:tc>
          <w:tcPr>
            <w:tcW w:w="4141" w:type="dxa"/>
            <w:hideMark/>
          </w:tcPr>
          <w:p w14:paraId="758C4D7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Skuodo rajono savivaldybės  antikorupcinio elgesio kodekso nuostatų  įgyvendinimas</w:t>
            </w:r>
          </w:p>
        </w:tc>
        <w:tc>
          <w:tcPr>
            <w:tcW w:w="1182" w:type="dxa"/>
            <w:noWrap/>
            <w:hideMark/>
          </w:tcPr>
          <w:p w14:paraId="2284745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4E71258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5B9445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F7ED1F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F4896F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D5479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7286A5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535E3EF5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4E35F42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4.1.3.6.</w:t>
            </w:r>
          </w:p>
        </w:tc>
        <w:tc>
          <w:tcPr>
            <w:tcW w:w="4141" w:type="dxa"/>
            <w:hideMark/>
          </w:tcPr>
          <w:p w14:paraId="06E4DB3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Alkoholio ir tabako vartojimo prevencijos priemonių įgyvendinimo užtikrinimas </w:t>
            </w:r>
          </w:p>
        </w:tc>
        <w:tc>
          <w:tcPr>
            <w:tcW w:w="1182" w:type="dxa"/>
            <w:noWrap/>
            <w:hideMark/>
          </w:tcPr>
          <w:p w14:paraId="14BB367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6D2500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F7F822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9B1228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3B877C4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7B674D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DAD7B4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0941368B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1A22EB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NOS-4.1.3.6.1.</w:t>
            </w:r>
          </w:p>
        </w:tc>
        <w:tc>
          <w:tcPr>
            <w:tcW w:w="4141" w:type="dxa"/>
            <w:hideMark/>
          </w:tcPr>
          <w:p w14:paraId="25E824E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Gyventojų susitikimai su bendruomenės pareigūnais</w:t>
            </w:r>
          </w:p>
        </w:tc>
        <w:tc>
          <w:tcPr>
            <w:tcW w:w="1182" w:type="dxa"/>
            <w:noWrap/>
            <w:hideMark/>
          </w:tcPr>
          <w:p w14:paraId="55DBE79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0505E8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6463BC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6F1A4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44FF45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Susitikimų skaičius</w:t>
            </w:r>
          </w:p>
        </w:tc>
        <w:tc>
          <w:tcPr>
            <w:tcW w:w="850" w:type="dxa"/>
            <w:noWrap/>
            <w:hideMark/>
          </w:tcPr>
          <w:p w14:paraId="4A5E036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13B45C2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2,00</w:t>
            </w:r>
          </w:p>
        </w:tc>
      </w:tr>
      <w:tr w:rsidR="006A3D43" w:rsidRPr="006A3D43" w14:paraId="12941686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25D62034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5.</w:t>
            </w:r>
          </w:p>
        </w:tc>
        <w:tc>
          <w:tcPr>
            <w:tcW w:w="4141" w:type="dxa"/>
            <w:hideMark/>
          </w:tcPr>
          <w:p w14:paraId="229E3D17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TVARIOS VEIKLOS, SAUGIOS APLINKOS UŽTIKRINIMAS BEI VERSLO IR ŽEMĖS ŪKIO PLĖTRA</w:t>
            </w:r>
          </w:p>
        </w:tc>
        <w:tc>
          <w:tcPr>
            <w:tcW w:w="1182" w:type="dxa"/>
            <w:noWrap/>
            <w:hideMark/>
          </w:tcPr>
          <w:p w14:paraId="2B9A58C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B4D61D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2AFB69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9FBD8BA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DB641AA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4021EC0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0629FA9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77300A9B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5630DD8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</w:t>
            </w:r>
          </w:p>
        </w:tc>
        <w:tc>
          <w:tcPr>
            <w:tcW w:w="4141" w:type="dxa"/>
            <w:hideMark/>
          </w:tcPr>
          <w:p w14:paraId="2BAF95D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Užtikrinti efektyvų energijos išteklių panaudojimą ir gamtos apsaugą Skuodo rajone</w:t>
            </w:r>
          </w:p>
        </w:tc>
        <w:tc>
          <w:tcPr>
            <w:tcW w:w="1182" w:type="dxa"/>
            <w:noWrap/>
            <w:hideMark/>
          </w:tcPr>
          <w:p w14:paraId="0A14B82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57EA19A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AE6A87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DDA52D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BA9125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03186B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709348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4F0C1199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913E30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5.2.1.</w:t>
            </w:r>
          </w:p>
        </w:tc>
        <w:tc>
          <w:tcPr>
            <w:tcW w:w="4141" w:type="dxa"/>
            <w:hideMark/>
          </w:tcPr>
          <w:p w14:paraId="5AF9742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Įgyvendinti aplinkosaugos ir taršos prevencijos priemones</w:t>
            </w:r>
          </w:p>
        </w:tc>
        <w:tc>
          <w:tcPr>
            <w:tcW w:w="1182" w:type="dxa"/>
            <w:noWrap/>
            <w:hideMark/>
          </w:tcPr>
          <w:p w14:paraId="2EEA22F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674BF79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865DC2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6BBB9E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0AD6D44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E9AF5C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9D36D1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6BBDE900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1D0BEE0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5.2.1.1.</w:t>
            </w:r>
          </w:p>
        </w:tc>
        <w:tc>
          <w:tcPr>
            <w:tcW w:w="4141" w:type="dxa"/>
            <w:hideMark/>
          </w:tcPr>
          <w:p w14:paraId="6DB84FE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Savivaldybės aplinkos apsaugos rėmimo specialiosios programos įgyvendinimas </w:t>
            </w:r>
          </w:p>
        </w:tc>
        <w:tc>
          <w:tcPr>
            <w:tcW w:w="1182" w:type="dxa"/>
            <w:noWrap/>
            <w:hideMark/>
          </w:tcPr>
          <w:p w14:paraId="52DE08F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B0AC07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5686CC8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C6055F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66CDD9A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22423C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F7E4F8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448B44FB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6FA0989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NOS-5.2.1.1.1.</w:t>
            </w:r>
          </w:p>
        </w:tc>
        <w:tc>
          <w:tcPr>
            <w:tcW w:w="4141" w:type="dxa"/>
            <w:hideMark/>
          </w:tcPr>
          <w:p w14:paraId="7F0BA35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Pjaunami ir genėjami medžiai (keliantys pavojų)</w:t>
            </w:r>
          </w:p>
        </w:tc>
        <w:tc>
          <w:tcPr>
            <w:tcW w:w="1182" w:type="dxa"/>
            <w:noWrap/>
            <w:hideMark/>
          </w:tcPr>
          <w:p w14:paraId="7C87090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6371BD6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1D7B5E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0D99F3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7BD24B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Medžių skaičius</w:t>
            </w:r>
          </w:p>
        </w:tc>
        <w:tc>
          <w:tcPr>
            <w:tcW w:w="850" w:type="dxa"/>
            <w:noWrap/>
            <w:hideMark/>
          </w:tcPr>
          <w:p w14:paraId="0E37763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00BF437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0,00</w:t>
            </w:r>
          </w:p>
        </w:tc>
      </w:tr>
      <w:tr w:rsidR="006A3D43" w:rsidRPr="006A3D43" w14:paraId="50273C76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2DE21F7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6.</w:t>
            </w:r>
          </w:p>
        </w:tc>
        <w:tc>
          <w:tcPr>
            <w:tcW w:w="4141" w:type="dxa"/>
            <w:hideMark/>
          </w:tcPr>
          <w:p w14:paraId="56DEB63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INFRASTRUKTŪROS IR INVESTICIJŲ PLĖTRA</w:t>
            </w:r>
          </w:p>
        </w:tc>
        <w:tc>
          <w:tcPr>
            <w:tcW w:w="1182" w:type="dxa"/>
            <w:noWrap/>
            <w:hideMark/>
          </w:tcPr>
          <w:p w14:paraId="3901DBA3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64 800,00</w:t>
            </w:r>
          </w:p>
        </w:tc>
        <w:tc>
          <w:tcPr>
            <w:tcW w:w="1182" w:type="dxa"/>
            <w:noWrap/>
            <w:hideMark/>
          </w:tcPr>
          <w:p w14:paraId="1753CCC4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15 300,00</w:t>
            </w:r>
          </w:p>
        </w:tc>
        <w:tc>
          <w:tcPr>
            <w:tcW w:w="1185" w:type="dxa"/>
            <w:noWrap/>
            <w:hideMark/>
          </w:tcPr>
          <w:p w14:paraId="04E338CC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C06A96D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49 500,00</w:t>
            </w:r>
          </w:p>
        </w:tc>
        <w:tc>
          <w:tcPr>
            <w:tcW w:w="2835" w:type="dxa"/>
            <w:noWrap/>
            <w:hideMark/>
          </w:tcPr>
          <w:p w14:paraId="469E80BB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9BD605F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26FF92" w14:textId="77777777" w:rsidR="006A3D43" w:rsidRPr="006A3D43" w:rsidRDefault="006A3D43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6A3D43">
              <w:rPr>
                <w:rFonts w:eastAsia="Calibri"/>
                <w:b/>
                <w:bCs/>
                <w:lang w:eastAsia="en-US"/>
              </w:rPr>
              <w:t> </w:t>
            </w:r>
          </w:p>
        </w:tc>
      </w:tr>
      <w:tr w:rsidR="006A3D43" w:rsidRPr="006A3D43" w14:paraId="738DA57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0C474C1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</w:t>
            </w:r>
          </w:p>
        </w:tc>
        <w:tc>
          <w:tcPr>
            <w:tcW w:w="4141" w:type="dxa"/>
            <w:hideMark/>
          </w:tcPr>
          <w:p w14:paraId="263EEFC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Kurti patrauklią gyvenamąją aplinką Skuodo rajono gyventojams </w:t>
            </w:r>
          </w:p>
        </w:tc>
        <w:tc>
          <w:tcPr>
            <w:tcW w:w="1182" w:type="dxa"/>
            <w:noWrap/>
            <w:hideMark/>
          </w:tcPr>
          <w:p w14:paraId="5780EAC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60 300,00</w:t>
            </w:r>
          </w:p>
        </w:tc>
        <w:tc>
          <w:tcPr>
            <w:tcW w:w="1182" w:type="dxa"/>
            <w:noWrap/>
            <w:hideMark/>
          </w:tcPr>
          <w:p w14:paraId="07BB8D1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10 800,00</w:t>
            </w:r>
          </w:p>
        </w:tc>
        <w:tc>
          <w:tcPr>
            <w:tcW w:w="1185" w:type="dxa"/>
            <w:noWrap/>
            <w:hideMark/>
          </w:tcPr>
          <w:p w14:paraId="4120790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D0F5C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49 500,00</w:t>
            </w:r>
          </w:p>
        </w:tc>
        <w:tc>
          <w:tcPr>
            <w:tcW w:w="2835" w:type="dxa"/>
            <w:noWrap/>
            <w:hideMark/>
          </w:tcPr>
          <w:p w14:paraId="0C7208D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DCA24B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EFE0B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383686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1C11111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</w:t>
            </w:r>
          </w:p>
        </w:tc>
        <w:tc>
          <w:tcPr>
            <w:tcW w:w="4141" w:type="dxa"/>
            <w:hideMark/>
          </w:tcPr>
          <w:p w14:paraId="55CA1B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Tvarkyti ir  prižiūrėti ir viešąją infrastruktūrą</w:t>
            </w:r>
          </w:p>
        </w:tc>
        <w:tc>
          <w:tcPr>
            <w:tcW w:w="1182" w:type="dxa"/>
            <w:noWrap/>
            <w:hideMark/>
          </w:tcPr>
          <w:p w14:paraId="457C2D7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60 300,00</w:t>
            </w:r>
          </w:p>
        </w:tc>
        <w:tc>
          <w:tcPr>
            <w:tcW w:w="1182" w:type="dxa"/>
            <w:noWrap/>
            <w:hideMark/>
          </w:tcPr>
          <w:p w14:paraId="47EA12F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10 800,00</w:t>
            </w:r>
          </w:p>
        </w:tc>
        <w:tc>
          <w:tcPr>
            <w:tcW w:w="1185" w:type="dxa"/>
            <w:noWrap/>
            <w:hideMark/>
          </w:tcPr>
          <w:p w14:paraId="79E65F8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5EC8B8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49 500,00</w:t>
            </w:r>
          </w:p>
        </w:tc>
        <w:tc>
          <w:tcPr>
            <w:tcW w:w="2835" w:type="dxa"/>
            <w:noWrap/>
            <w:hideMark/>
          </w:tcPr>
          <w:p w14:paraId="2EB2664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D0AABA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67004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0E62791D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03484C5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6.1.1.1.</w:t>
            </w:r>
          </w:p>
        </w:tc>
        <w:tc>
          <w:tcPr>
            <w:tcW w:w="4141" w:type="dxa"/>
            <w:hideMark/>
          </w:tcPr>
          <w:p w14:paraId="07A5B68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Gatvių apšvietimo užtikrinimas seniūnijose </w:t>
            </w:r>
          </w:p>
        </w:tc>
        <w:tc>
          <w:tcPr>
            <w:tcW w:w="1182" w:type="dxa"/>
            <w:noWrap/>
            <w:hideMark/>
          </w:tcPr>
          <w:p w14:paraId="7B57CB0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5 200,00</w:t>
            </w:r>
          </w:p>
        </w:tc>
        <w:tc>
          <w:tcPr>
            <w:tcW w:w="1182" w:type="dxa"/>
            <w:noWrap/>
            <w:hideMark/>
          </w:tcPr>
          <w:p w14:paraId="7214E40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5 200,00</w:t>
            </w:r>
          </w:p>
        </w:tc>
        <w:tc>
          <w:tcPr>
            <w:tcW w:w="1185" w:type="dxa"/>
            <w:noWrap/>
            <w:hideMark/>
          </w:tcPr>
          <w:p w14:paraId="267C2A3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46C8C2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34A480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3BB134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ADF94F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49E51367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72CCF58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NOS-6.1.1.1.1.</w:t>
            </w:r>
          </w:p>
        </w:tc>
        <w:tc>
          <w:tcPr>
            <w:tcW w:w="4141" w:type="dxa"/>
            <w:hideMark/>
          </w:tcPr>
          <w:p w14:paraId="3BF4D58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Šviestuvų keitimas į energiją tausojančias</w:t>
            </w:r>
          </w:p>
        </w:tc>
        <w:tc>
          <w:tcPr>
            <w:tcW w:w="1182" w:type="dxa"/>
            <w:noWrap/>
            <w:hideMark/>
          </w:tcPr>
          <w:p w14:paraId="3AB1460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2 000,00</w:t>
            </w:r>
          </w:p>
        </w:tc>
        <w:tc>
          <w:tcPr>
            <w:tcW w:w="1182" w:type="dxa"/>
            <w:noWrap/>
            <w:hideMark/>
          </w:tcPr>
          <w:p w14:paraId="3DD8898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2 000,00</w:t>
            </w:r>
          </w:p>
        </w:tc>
        <w:tc>
          <w:tcPr>
            <w:tcW w:w="1185" w:type="dxa"/>
            <w:noWrap/>
            <w:hideMark/>
          </w:tcPr>
          <w:p w14:paraId="3720099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631C6C4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473914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Pakeistų šviestuvų skaičius</w:t>
            </w:r>
          </w:p>
        </w:tc>
        <w:tc>
          <w:tcPr>
            <w:tcW w:w="850" w:type="dxa"/>
            <w:noWrap/>
            <w:hideMark/>
          </w:tcPr>
          <w:p w14:paraId="7099195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noWrap/>
            <w:hideMark/>
          </w:tcPr>
          <w:p w14:paraId="3C6D586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15,00</w:t>
            </w:r>
          </w:p>
        </w:tc>
      </w:tr>
      <w:tr w:rsidR="006A3D43" w:rsidRPr="006A3D43" w14:paraId="45333A19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742621C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NOS-6.1.1.1.2.</w:t>
            </w:r>
          </w:p>
        </w:tc>
        <w:tc>
          <w:tcPr>
            <w:tcW w:w="4141" w:type="dxa"/>
            <w:hideMark/>
          </w:tcPr>
          <w:p w14:paraId="75EB5E9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El. energijos sąnaudų apmokėjimas</w:t>
            </w:r>
          </w:p>
        </w:tc>
        <w:tc>
          <w:tcPr>
            <w:tcW w:w="1182" w:type="dxa"/>
            <w:noWrap/>
            <w:hideMark/>
          </w:tcPr>
          <w:p w14:paraId="619955D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3 200,00</w:t>
            </w:r>
          </w:p>
        </w:tc>
        <w:tc>
          <w:tcPr>
            <w:tcW w:w="1182" w:type="dxa"/>
            <w:noWrap/>
            <w:hideMark/>
          </w:tcPr>
          <w:p w14:paraId="528025B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3 200,00</w:t>
            </w:r>
          </w:p>
        </w:tc>
        <w:tc>
          <w:tcPr>
            <w:tcW w:w="1185" w:type="dxa"/>
            <w:noWrap/>
            <w:hideMark/>
          </w:tcPr>
          <w:p w14:paraId="19332E2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B7D634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455A87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52C3CF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D2A921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674223EE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9489E5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6.1.1.2.</w:t>
            </w:r>
          </w:p>
        </w:tc>
        <w:tc>
          <w:tcPr>
            <w:tcW w:w="4141" w:type="dxa"/>
            <w:hideMark/>
          </w:tcPr>
          <w:p w14:paraId="51EF072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Komunalinio ūkio plėtra seniūnijose </w:t>
            </w:r>
          </w:p>
        </w:tc>
        <w:tc>
          <w:tcPr>
            <w:tcW w:w="1182" w:type="dxa"/>
            <w:noWrap/>
            <w:hideMark/>
          </w:tcPr>
          <w:p w14:paraId="59F17E8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54 300,00</w:t>
            </w:r>
          </w:p>
        </w:tc>
        <w:tc>
          <w:tcPr>
            <w:tcW w:w="1182" w:type="dxa"/>
            <w:noWrap/>
            <w:hideMark/>
          </w:tcPr>
          <w:p w14:paraId="209050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4 800,00</w:t>
            </w:r>
          </w:p>
        </w:tc>
        <w:tc>
          <w:tcPr>
            <w:tcW w:w="1185" w:type="dxa"/>
            <w:noWrap/>
            <w:hideMark/>
          </w:tcPr>
          <w:p w14:paraId="5B5F776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7873993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49 500,00</w:t>
            </w:r>
          </w:p>
        </w:tc>
        <w:tc>
          <w:tcPr>
            <w:tcW w:w="2835" w:type="dxa"/>
            <w:noWrap/>
            <w:hideMark/>
          </w:tcPr>
          <w:p w14:paraId="05C95F5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95B8B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80D74A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393EEAA4" w14:textId="77777777" w:rsidTr="006A3D43">
        <w:trPr>
          <w:trHeight w:val="330"/>
        </w:trPr>
        <w:tc>
          <w:tcPr>
            <w:tcW w:w="1236" w:type="dxa"/>
            <w:noWrap/>
            <w:hideMark/>
          </w:tcPr>
          <w:p w14:paraId="6F6950C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NOS-6.1.1.2.1.</w:t>
            </w:r>
          </w:p>
        </w:tc>
        <w:tc>
          <w:tcPr>
            <w:tcW w:w="4141" w:type="dxa"/>
            <w:hideMark/>
          </w:tcPr>
          <w:p w14:paraId="364DC58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Seniūnijos teritorijos tvarkymas ir priežiūra</w:t>
            </w:r>
          </w:p>
        </w:tc>
        <w:tc>
          <w:tcPr>
            <w:tcW w:w="1182" w:type="dxa"/>
            <w:noWrap/>
            <w:hideMark/>
          </w:tcPr>
          <w:p w14:paraId="609FAC0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4 800,00</w:t>
            </w:r>
          </w:p>
        </w:tc>
        <w:tc>
          <w:tcPr>
            <w:tcW w:w="1182" w:type="dxa"/>
            <w:noWrap/>
            <w:hideMark/>
          </w:tcPr>
          <w:p w14:paraId="6897562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4 800,00</w:t>
            </w:r>
          </w:p>
        </w:tc>
        <w:tc>
          <w:tcPr>
            <w:tcW w:w="1185" w:type="dxa"/>
            <w:noWrap/>
            <w:hideMark/>
          </w:tcPr>
          <w:p w14:paraId="10D1905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29BB9A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3B2DA67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Šienaujamas plotas</w:t>
            </w:r>
          </w:p>
        </w:tc>
        <w:tc>
          <w:tcPr>
            <w:tcW w:w="850" w:type="dxa"/>
            <w:hideMark/>
          </w:tcPr>
          <w:p w14:paraId="6157ED8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hideMark/>
          </w:tcPr>
          <w:p w14:paraId="054167F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13,10</w:t>
            </w:r>
          </w:p>
        </w:tc>
      </w:tr>
      <w:tr w:rsidR="006A3D43" w:rsidRPr="006A3D43" w14:paraId="29F11BE6" w14:textId="77777777" w:rsidTr="006A3D43">
        <w:trPr>
          <w:trHeight w:val="660"/>
        </w:trPr>
        <w:tc>
          <w:tcPr>
            <w:tcW w:w="1236" w:type="dxa"/>
            <w:noWrap/>
            <w:hideMark/>
          </w:tcPr>
          <w:p w14:paraId="3DBC62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lastRenderedPageBreak/>
              <w:t> </w:t>
            </w:r>
          </w:p>
        </w:tc>
        <w:tc>
          <w:tcPr>
            <w:tcW w:w="4141" w:type="dxa"/>
            <w:hideMark/>
          </w:tcPr>
          <w:p w14:paraId="7F2E030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23365D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79BFF1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6968AA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4852B6A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2835500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Prižiūrimų aikščių ir šaligatvių plotas</w:t>
            </w:r>
          </w:p>
        </w:tc>
        <w:tc>
          <w:tcPr>
            <w:tcW w:w="850" w:type="dxa"/>
            <w:hideMark/>
          </w:tcPr>
          <w:p w14:paraId="204AE01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m2</w:t>
            </w:r>
          </w:p>
        </w:tc>
        <w:tc>
          <w:tcPr>
            <w:tcW w:w="1134" w:type="dxa"/>
            <w:hideMark/>
          </w:tcPr>
          <w:p w14:paraId="7383FF9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6 509,00</w:t>
            </w:r>
          </w:p>
        </w:tc>
      </w:tr>
      <w:tr w:rsidR="006A3D43" w:rsidRPr="006A3D43" w14:paraId="4673E32C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21C80A8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12483A2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77EAC51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4984A5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6169BC6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06DCDD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hideMark/>
          </w:tcPr>
          <w:p w14:paraId="7F7E150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Įsigytų biotualetų skaičius</w:t>
            </w:r>
          </w:p>
        </w:tc>
        <w:tc>
          <w:tcPr>
            <w:tcW w:w="850" w:type="dxa"/>
            <w:hideMark/>
          </w:tcPr>
          <w:p w14:paraId="22F8C32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hideMark/>
          </w:tcPr>
          <w:p w14:paraId="3C633EF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6A3D43" w:rsidRPr="006A3D43" w14:paraId="0CBFD142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66DEED7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NOS-6.1.1.2.2.</w:t>
            </w:r>
          </w:p>
        </w:tc>
        <w:tc>
          <w:tcPr>
            <w:tcW w:w="4141" w:type="dxa"/>
            <w:hideMark/>
          </w:tcPr>
          <w:p w14:paraId="1148F04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Traktoriaus pirkimas</w:t>
            </w:r>
          </w:p>
        </w:tc>
        <w:tc>
          <w:tcPr>
            <w:tcW w:w="1182" w:type="dxa"/>
            <w:noWrap/>
            <w:hideMark/>
          </w:tcPr>
          <w:p w14:paraId="3637C6C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35 000,00</w:t>
            </w:r>
          </w:p>
        </w:tc>
        <w:tc>
          <w:tcPr>
            <w:tcW w:w="1182" w:type="dxa"/>
            <w:noWrap/>
            <w:hideMark/>
          </w:tcPr>
          <w:p w14:paraId="14D10C4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32D170D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7E2A88C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35 000,00</w:t>
            </w:r>
          </w:p>
        </w:tc>
        <w:tc>
          <w:tcPr>
            <w:tcW w:w="2835" w:type="dxa"/>
            <w:hideMark/>
          </w:tcPr>
          <w:p w14:paraId="3D68BE6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Įsigytų traktorių skaičius</w:t>
            </w:r>
          </w:p>
        </w:tc>
        <w:tc>
          <w:tcPr>
            <w:tcW w:w="850" w:type="dxa"/>
            <w:hideMark/>
          </w:tcPr>
          <w:p w14:paraId="765E44F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hideMark/>
          </w:tcPr>
          <w:p w14:paraId="1987E09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6A3D43" w:rsidRPr="006A3D43" w14:paraId="48C127CB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35CB80A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NOS-6.1.1.2.3.</w:t>
            </w:r>
          </w:p>
        </w:tc>
        <w:tc>
          <w:tcPr>
            <w:tcW w:w="4141" w:type="dxa"/>
            <w:hideMark/>
          </w:tcPr>
          <w:p w14:paraId="5B128E6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Paplūdimio įrengimas </w:t>
            </w:r>
            <w:proofErr w:type="spellStart"/>
            <w:r w:rsidRPr="006A3D43">
              <w:rPr>
                <w:rFonts w:eastAsia="Calibri"/>
                <w:lang w:eastAsia="en-US"/>
              </w:rPr>
              <w:t>Notėnų</w:t>
            </w:r>
            <w:proofErr w:type="spellEnd"/>
            <w:r w:rsidRPr="006A3D43">
              <w:rPr>
                <w:rFonts w:eastAsia="Calibri"/>
                <w:lang w:eastAsia="en-US"/>
              </w:rPr>
              <w:t xml:space="preserve"> kaime</w:t>
            </w:r>
          </w:p>
        </w:tc>
        <w:tc>
          <w:tcPr>
            <w:tcW w:w="1182" w:type="dxa"/>
            <w:noWrap/>
            <w:hideMark/>
          </w:tcPr>
          <w:p w14:paraId="71EE178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14 500,00</w:t>
            </w:r>
          </w:p>
        </w:tc>
        <w:tc>
          <w:tcPr>
            <w:tcW w:w="1182" w:type="dxa"/>
            <w:noWrap/>
            <w:hideMark/>
          </w:tcPr>
          <w:p w14:paraId="5609778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443B35A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E86500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14 500,00</w:t>
            </w:r>
          </w:p>
        </w:tc>
        <w:tc>
          <w:tcPr>
            <w:tcW w:w="2835" w:type="dxa"/>
            <w:hideMark/>
          </w:tcPr>
          <w:p w14:paraId="71B9599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Įrengtų paplūdimių skaičius</w:t>
            </w:r>
          </w:p>
        </w:tc>
        <w:tc>
          <w:tcPr>
            <w:tcW w:w="850" w:type="dxa"/>
            <w:hideMark/>
          </w:tcPr>
          <w:p w14:paraId="6EAEB40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vnt.</w:t>
            </w:r>
          </w:p>
        </w:tc>
        <w:tc>
          <w:tcPr>
            <w:tcW w:w="1134" w:type="dxa"/>
            <w:hideMark/>
          </w:tcPr>
          <w:p w14:paraId="3F3E013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1,00</w:t>
            </w:r>
          </w:p>
        </w:tc>
      </w:tr>
      <w:tr w:rsidR="006A3D43" w:rsidRPr="006A3D43" w14:paraId="739FCF64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352072E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6.1.1.6.</w:t>
            </w:r>
          </w:p>
        </w:tc>
        <w:tc>
          <w:tcPr>
            <w:tcW w:w="4141" w:type="dxa"/>
            <w:hideMark/>
          </w:tcPr>
          <w:p w14:paraId="38E5182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Kapinių (veikiančių ir neveikiančių) tvarkymo ir priežiūros užtikrinimas  seniūnijose </w:t>
            </w:r>
          </w:p>
        </w:tc>
        <w:tc>
          <w:tcPr>
            <w:tcW w:w="1182" w:type="dxa"/>
            <w:noWrap/>
            <w:hideMark/>
          </w:tcPr>
          <w:p w14:paraId="47DC834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2" w:type="dxa"/>
            <w:noWrap/>
            <w:hideMark/>
          </w:tcPr>
          <w:p w14:paraId="71A454D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5" w:type="dxa"/>
            <w:noWrap/>
            <w:hideMark/>
          </w:tcPr>
          <w:p w14:paraId="4856A79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F68721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24EEEB6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CCA781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E6E96E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0E3CEC8A" w14:textId="77777777" w:rsidTr="006A3D43">
        <w:trPr>
          <w:trHeight w:val="660"/>
        </w:trPr>
        <w:tc>
          <w:tcPr>
            <w:tcW w:w="1236" w:type="dxa"/>
            <w:noWrap/>
            <w:hideMark/>
          </w:tcPr>
          <w:p w14:paraId="54E4277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NOS-6.1.1.6.1.</w:t>
            </w:r>
          </w:p>
        </w:tc>
        <w:tc>
          <w:tcPr>
            <w:tcW w:w="4141" w:type="dxa"/>
            <w:hideMark/>
          </w:tcPr>
          <w:p w14:paraId="4FC9D41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proofErr w:type="spellStart"/>
            <w:r w:rsidRPr="006A3D43">
              <w:rPr>
                <w:rFonts w:eastAsia="Calibri"/>
                <w:lang w:eastAsia="en-US"/>
              </w:rPr>
              <w:t>Notėnų</w:t>
            </w:r>
            <w:proofErr w:type="spellEnd"/>
            <w:r w:rsidRPr="006A3D43">
              <w:rPr>
                <w:rFonts w:eastAsia="Calibri"/>
                <w:lang w:eastAsia="en-US"/>
              </w:rPr>
              <w:t xml:space="preserve"> seniūnijos kapinių tvarkymas ir priežiūra</w:t>
            </w:r>
          </w:p>
        </w:tc>
        <w:tc>
          <w:tcPr>
            <w:tcW w:w="1182" w:type="dxa"/>
            <w:noWrap/>
            <w:hideMark/>
          </w:tcPr>
          <w:p w14:paraId="0CDB7A5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2" w:type="dxa"/>
            <w:noWrap/>
            <w:hideMark/>
          </w:tcPr>
          <w:p w14:paraId="5AF0FD3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800,00</w:t>
            </w:r>
          </w:p>
        </w:tc>
        <w:tc>
          <w:tcPr>
            <w:tcW w:w="1185" w:type="dxa"/>
            <w:noWrap/>
            <w:hideMark/>
          </w:tcPr>
          <w:p w14:paraId="6A30491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970736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A075EC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Veikiančių kapinių plotas</w:t>
            </w:r>
          </w:p>
        </w:tc>
        <w:tc>
          <w:tcPr>
            <w:tcW w:w="850" w:type="dxa"/>
            <w:noWrap/>
            <w:hideMark/>
          </w:tcPr>
          <w:p w14:paraId="17CAD80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5BCE23B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1,01</w:t>
            </w:r>
          </w:p>
        </w:tc>
      </w:tr>
      <w:tr w:rsidR="006A3D43" w:rsidRPr="006A3D43" w14:paraId="6668710E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524B216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4141" w:type="dxa"/>
            <w:hideMark/>
          </w:tcPr>
          <w:p w14:paraId="274E54C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31610C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2" w:type="dxa"/>
            <w:noWrap/>
            <w:hideMark/>
          </w:tcPr>
          <w:p w14:paraId="008EA9F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85" w:type="dxa"/>
            <w:noWrap/>
            <w:hideMark/>
          </w:tcPr>
          <w:p w14:paraId="7C1C26E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F0C59A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7D8334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Prižiūrimų senkapių plotas</w:t>
            </w:r>
          </w:p>
        </w:tc>
        <w:tc>
          <w:tcPr>
            <w:tcW w:w="850" w:type="dxa"/>
            <w:noWrap/>
            <w:hideMark/>
          </w:tcPr>
          <w:p w14:paraId="3C3351C7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ha</w:t>
            </w:r>
          </w:p>
        </w:tc>
        <w:tc>
          <w:tcPr>
            <w:tcW w:w="1134" w:type="dxa"/>
            <w:noWrap/>
            <w:hideMark/>
          </w:tcPr>
          <w:p w14:paraId="17D5213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1,23</w:t>
            </w:r>
          </w:p>
        </w:tc>
      </w:tr>
      <w:tr w:rsidR="006A3D43" w:rsidRPr="006A3D43" w14:paraId="1EC4E9D6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4FC60EC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</w:t>
            </w:r>
          </w:p>
        </w:tc>
        <w:tc>
          <w:tcPr>
            <w:tcW w:w="4141" w:type="dxa"/>
            <w:hideMark/>
          </w:tcPr>
          <w:p w14:paraId="7C311F2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Įgyvendinti Skuodo rajono investicinius plėtros, viešosios infrastruktūros modernizavimo projektus</w:t>
            </w:r>
          </w:p>
        </w:tc>
        <w:tc>
          <w:tcPr>
            <w:tcW w:w="1182" w:type="dxa"/>
            <w:noWrap/>
            <w:hideMark/>
          </w:tcPr>
          <w:p w14:paraId="03855D5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2" w:type="dxa"/>
            <w:noWrap/>
            <w:hideMark/>
          </w:tcPr>
          <w:p w14:paraId="2E596B74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5" w:type="dxa"/>
            <w:noWrap/>
            <w:hideMark/>
          </w:tcPr>
          <w:p w14:paraId="377C0D1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2D1018C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D93852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F68E4F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625AF5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32B62657" w14:textId="77777777" w:rsidTr="006A3D43">
        <w:trPr>
          <w:trHeight w:val="1005"/>
        </w:trPr>
        <w:tc>
          <w:tcPr>
            <w:tcW w:w="1236" w:type="dxa"/>
            <w:noWrap/>
            <w:hideMark/>
          </w:tcPr>
          <w:p w14:paraId="034B7E0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6.2.2.</w:t>
            </w:r>
          </w:p>
        </w:tc>
        <w:tc>
          <w:tcPr>
            <w:tcW w:w="4141" w:type="dxa"/>
            <w:hideMark/>
          </w:tcPr>
          <w:p w14:paraId="022D95E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182" w:type="dxa"/>
            <w:noWrap/>
            <w:hideMark/>
          </w:tcPr>
          <w:p w14:paraId="29DB7DF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2" w:type="dxa"/>
            <w:noWrap/>
            <w:hideMark/>
          </w:tcPr>
          <w:p w14:paraId="647CDB38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5" w:type="dxa"/>
            <w:noWrap/>
            <w:hideMark/>
          </w:tcPr>
          <w:p w14:paraId="24F2F220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73F75FE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789E45D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AEB697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43A7C0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D295063" w14:textId="77777777" w:rsidTr="006A3D43">
        <w:trPr>
          <w:trHeight w:val="675"/>
        </w:trPr>
        <w:tc>
          <w:tcPr>
            <w:tcW w:w="1236" w:type="dxa"/>
            <w:noWrap/>
            <w:hideMark/>
          </w:tcPr>
          <w:p w14:paraId="10E997B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6.2.2.6.</w:t>
            </w:r>
          </w:p>
        </w:tc>
        <w:tc>
          <w:tcPr>
            <w:tcW w:w="4141" w:type="dxa"/>
            <w:hideMark/>
          </w:tcPr>
          <w:p w14:paraId="6C6F407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Kelių priežiūros ir plėtros programos įgyvendinimas</w:t>
            </w:r>
          </w:p>
        </w:tc>
        <w:tc>
          <w:tcPr>
            <w:tcW w:w="1182" w:type="dxa"/>
            <w:noWrap/>
            <w:hideMark/>
          </w:tcPr>
          <w:p w14:paraId="030828E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2" w:type="dxa"/>
            <w:noWrap/>
            <w:hideMark/>
          </w:tcPr>
          <w:p w14:paraId="6B154D6D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5" w:type="dxa"/>
            <w:noWrap/>
            <w:hideMark/>
          </w:tcPr>
          <w:p w14:paraId="2B483AF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0D0A397F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5C4C7FF9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DD64E31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182ACB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</w:tr>
      <w:tr w:rsidR="006A3D43" w:rsidRPr="006A3D43" w14:paraId="2E304B06" w14:textId="77777777" w:rsidTr="006A3D43">
        <w:trPr>
          <w:trHeight w:val="345"/>
        </w:trPr>
        <w:tc>
          <w:tcPr>
            <w:tcW w:w="1236" w:type="dxa"/>
            <w:noWrap/>
            <w:hideMark/>
          </w:tcPr>
          <w:p w14:paraId="24FDA04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NOS-6.2.2.6.1.</w:t>
            </w:r>
          </w:p>
        </w:tc>
        <w:tc>
          <w:tcPr>
            <w:tcW w:w="4141" w:type="dxa"/>
            <w:hideMark/>
          </w:tcPr>
          <w:p w14:paraId="30F9E9F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 xml:space="preserve">Vietinių kelių priežiūra </w:t>
            </w:r>
            <w:proofErr w:type="spellStart"/>
            <w:r w:rsidRPr="006A3D43">
              <w:rPr>
                <w:rFonts w:eastAsia="Calibri"/>
                <w:lang w:eastAsia="en-US"/>
              </w:rPr>
              <w:t>Notėnų</w:t>
            </w:r>
            <w:proofErr w:type="spellEnd"/>
            <w:r w:rsidRPr="006A3D43">
              <w:rPr>
                <w:rFonts w:eastAsia="Calibri"/>
                <w:lang w:eastAsia="en-US"/>
              </w:rPr>
              <w:t xml:space="preserve"> seniūnijoje</w:t>
            </w:r>
          </w:p>
        </w:tc>
        <w:tc>
          <w:tcPr>
            <w:tcW w:w="1182" w:type="dxa"/>
            <w:noWrap/>
            <w:hideMark/>
          </w:tcPr>
          <w:p w14:paraId="7E9117A5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2" w:type="dxa"/>
            <w:noWrap/>
            <w:hideMark/>
          </w:tcPr>
          <w:p w14:paraId="1F450543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4 500,00</w:t>
            </w:r>
          </w:p>
        </w:tc>
        <w:tc>
          <w:tcPr>
            <w:tcW w:w="1185" w:type="dxa"/>
            <w:noWrap/>
            <w:hideMark/>
          </w:tcPr>
          <w:p w14:paraId="35E7999B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10FCA6F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835" w:type="dxa"/>
            <w:noWrap/>
            <w:hideMark/>
          </w:tcPr>
          <w:p w14:paraId="479E8C3A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Vietinių kelių ilgis</w:t>
            </w:r>
          </w:p>
        </w:tc>
        <w:tc>
          <w:tcPr>
            <w:tcW w:w="850" w:type="dxa"/>
            <w:noWrap/>
            <w:hideMark/>
          </w:tcPr>
          <w:p w14:paraId="28766AE2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km</w:t>
            </w:r>
          </w:p>
        </w:tc>
        <w:tc>
          <w:tcPr>
            <w:tcW w:w="1134" w:type="dxa"/>
            <w:noWrap/>
            <w:hideMark/>
          </w:tcPr>
          <w:p w14:paraId="61EF2376" w14:textId="77777777" w:rsidR="006A3D43" w:rsidRPr="006A3D43" w:rsidRDefault="006A3D43" w:rsidP="006A3D43">
            <w:pPr>
              <w:rPr>
                <w:rFonts w:eastAsia="Calibri"/>
                <w:lang w:eastAsia="en-US"/>
              </w:rPr>
            </w:pPr>
            <w:r w:rsidRPr="006A3D43">
              <w:rPr>
                <w:rFonts w:eastAsia="Calibri"/>
                <w:lang w:eastAsia="en-US"/>
              </w:rPr>
              <w:t>60,40</w:t>
            </w:r>
          </w:p>
        </w:tc>
      </w:tr>
      <w:tr w:rsidR="001B2722" w:rsidRPr="006A3D43" w14:paraId="6B9490C7" w14:textId="77777777" w:rsidTr="006A3D43">
        <w:trPr>
          <w:trHeight w:val="345"/>
        </w:trPr>
        <w:tc>
          <w:tcPr>
            <w:tcW w:w="1236" w:type="dxa"/>
            <w:noWrap/>
          </w:tcPr>
          <w:p w14:paraId="46D53A34" w14:textId="77777777" w:rsidR="001B2722" w:rsidRPr="006A3D43" w:rsidRDefault="001B2722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4141" w:type="dxa"/>
          </w:tcPr>
          <w:p w14:paraId="7D26B321" w14:textId="5B7754E4" w:rsidR="001B2722" w:rsidRPr="001B2722" w:rsidRDefault="001B2722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1B2722">
              <w:rPr>
                <w:rFonts w:eastAsia="Calibri"/>
                <w:b/>
                <w:bCs/>
                <w:lang w:eastAsia="en-US"/>
              </w:rPr>
              <w:t>Iš viso</w:t>
            </w:r>
          </w:p>
        </w:tc>
        <w:tc>
          <w:tcPr>
            <w:tcW w:w="1182" w:type="dxa"/>
            <w:noWrap/>
          </w:tcPr>
          <w:p w14:paraId="50B2FBD0" w14:textId="56654631" w:rsidR="001B2722" w:rsidRPr="001B2722" w:rsidRDefault="001B2722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1B2722">
              <w:rPr>
                <w:rFonts w:eastAsia="Calibri"/>
                <w:b/>
                <w:bCs/>
                <w:lang w:eastAsia="en-US"/>
              </w:rPr>
              <w:t>87 500,00</w:t>
            </w:r>
          </w:p>
        </w:tc>
        <w:tc>
          <w:tcPr>
            <w:tcW w:w="1182" w:type="dxa"/>
            <w:noWrap/>
          </w:tcPr>
          <w:p w14:paraId="7D733A18" w14:textId="1DBBA535" w:rsidR="001B2722" w:rsidRPr="001B2722" w:rsidRDefault="001B2722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1B2722">
              <w:rPr>
                <w:rFonts w:eastAsia="Calibri"/>
                <w:b/>
                <w:bCs/>
                <w:lang w:eastAsia="en-US"/>
              </w:rPr>
              <w:t>36 900,00</w:t>
            </w:r>
          </w:p>
        </w:tc>
        <w:tc>
          <w:tcPr>
            <w:tcW w:w="1185" w:type="dxa"/>
            <w:noWrap/>
          </w:tcPr>
          <w:p w14:paraId="48889B43" w14:textId="77777777" w:rsidR="001B2722" w:rsidRPr="001B2722" w:rsidRDefault="001B2722" w:rsidP="006A3D43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559" w:type="dxa"/>
            <w:noWrap/>
          </w:tcPr>
          <w:p w14:paraId="3BB92C96" w14:textId="784B1AB0" w:rsidR="001B2722" w:rsidRPr="001B2722" w:rsidRDefault="001B2722" w:rsidP="006A3D43">
            <w:pPr>
              <w:rPr>
                <w:rFonts w:eastAsia="Calibri"/>
                <w:b/>
                <w:bCs/>
                <w:lang w:eastAsia="en-US"/>
              </w:rPr>
            </w:pPr>
            <w:r w:rsidRPr="001B2722">
              <w:rPr>
                <w:rFonts w:eastAsia="Calibri"/>
                <w:b/>
                <w:bCs/>
                <w:lang w:eastAsia="en-US"/>
              </w:rPr>
              <w:t>50 600,00</w:t>
            </w:r>
          </w:p>
        </w:tc>
        <w:tc>
          <w:tcPr>
            <w:tcW w:w="2835" w:type="dxa"/>
            <w:noWrap/>
          </w:tcPr>
          <w:p w14:paraId="49F048C3" w14:textId="77777777" w:rsidR="001B2722" w:rsidRPr="006A3D43" w:rsidRDefault="001B2722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noWrap/>
          </w:tcPr>
          <w:p w14:paraId="22244B9D" w14:textId="77777777" w:rsidR="001B2722" w:rsidRPr="006A3D43" w:rsidRDefault="001B2722" w:rsidP="006A3D43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noWrap/>
          </w:tcPr>
          <w:p w14:paraId="657599A7" w14:textId="77777777" w:rsidR="001B2722" w:rsidRPr="006A3D43" w:rsidRDefault="001B2722" w:rsidP="006A3D43">
            <w:pPr>
              <w:rPr>
                <w:rFonts w:eastAsia="Calibri"/>
                <w:lang w:eastAsia="en-US"/>
              </w:rPr>
            </w:pPr>
          </w:p>
        </w:tc>
      </w:tr>
    </w:tbl>
    <w:p w14:paraId="10E9D0FB" w14:textId="77777777" w:rsidR="00377A50" w:rsidRPr="005105D4" w:rsidRDefault="00377A50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0E1D889B" w14:textId="77777777" w:rsidR="00377A50" w:rsidRPr="005105D4" w:rsidRDefault="00377A50" w:rsidP="00377A50">
      <w:pPr>
        <w:tabs>
          <w:tab w:val="left" w:pos="6237"/>
        </w:tabs>
      </w:pPr>
    </w:p>
    <w:p w14:paraId="1E0E50FE" w14:textId="77777777" w:rsidR="00377A50" w:rsidRPr="005105D4" w:rsidRDefault="00377A50" w:rsidP="00377A50">
      <w:pPr>
        <w:tabs>
          <w:tab w:val="left" w:pos="6237"/>
        </w:tabs>
      </w:pPr>
    </w:p>
    <w:p w14:paraId="2645D9F8" w14:textId="77777777" w:rsidR="00377A50" w:rsidRPr="005105D4" w:rsidRDefault="00377A50" w:rsidP="00377A50">
      <w:pPr>
        <w:tabs>
          <w:tab w:val="left" w:pos="6237"/>
          <w:tab w:val="right" w:pos="8306"/>
        </w:tabs>
        <w:rPr>
          <w:color w:val="000000"/>
        </w:rPr>
      </w:pPr>
    </w:p>
    <w:sectPr w:rsidR="00377A50" w:rsidRPr="005105D4" w:rsidSect="00D07FA7">
      <w:pgSz w:w="16838" w:h="11906" w:orient="landscape" w:code="9"/>
      <w:pgMar w:top="1701" w:right="1418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823D" w14:textId="77777777" w:rsidR="008703A6" w:rsidRDefault="008703A6">
      <w:r>
        <w:separator/>
      </w:r>
    </w:p>
  </w:endnote>
  <w:endnote w:type="continuationSeparator" w:id="0">
    <w:p w14:paraId="00A1EA74" w14:textId="77777777" w:rsidR="008703A6" w:rsidRDefault="0087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304D" w14:textId="77777777" w:rsidR="008703A6" w:rsidRDefault="008703A6">
      <w:r>
        <w:separator/>
      </w:r>
    </w:p>
  </w:footnote>
  <w:footnote w:type="continuationSeparator" w:id="0">
    <w:p w14:paraId="4AE10AC6" w14:textId="77777777" w:rsidR="008703A6" w:rsidRDefault="0087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E04E5" w:rsidRDefault="00F96088" w:rsidP="004B42D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2105239"/>
      <w:docPartObj>
        <w:docPartGallery w:val="Page Numbers (Top of Page)"/>
        <w:docPartUnique/>
      </w:docPartObj>
    </w:sdtPr>
    <w:sdtContent>
      <w:p w14:paraId="1B463992" w14:textId="684CA377" w:rsidR="00C3200D" w:rsidRDefault="00C3200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79E1E1" w14:textId="77777777" w:rsidR="00C3200D" w:rsidRDefault="00C320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F9A2" w14:textId="13C828A7" w:rsidR="00C3200D" w:rsidRDefault="00C3200D">
    <w:pPr>
      <w:pStyle w:val="Antrats"/>
      <w:jc w:val="center"/>
    </w:pPr>
  </w:p>
  <w:p w14:paraId="357C98CE" w14:textId="77777777" w:rsidR="00F31326" w:rsidRDefault="00F3132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950470"/>
    <w:multiLevelType w:val="hybridMultilevel"/>
    <w:tmpl w:val="B9FC9058"/>
    <w:lvl w:ilvl="0" w:tplc="021892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B3729A"/>
    <w:multiLevelType w:val="hybridMultilevel"/>
    <w:tmpl w:val="98E4F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4BAD"/>
    <w:multiLevelType w:val="hybridMultilevel"/>
    <w:tmpl w:val="CE88B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018E"/>
    <w:multiLevelType w:val="hybridMultilevel"/>
    <w:tmpl w:val="BD002064"/>
    <w:lvl w:ilvl="0" w:tplc="7D082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6F45B2"/>
    <w:multiLevelType w:val="hybridMultilevel"/>
    <w:tmpl w:val="C352A4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37A5BDA"/>
    <w:multiLevelType w:val="hybridMultilevel"/>
    <w:tmpl w:val="E7646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F913D8"/>
    <w:multiLevelType w:val="multilevel"/>
    <w:tmpl w:val="6D68CA4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num w:numId="1" w16cid:durableId="873150840">
    <w:abstractNumId w:val="0"/>
  </w:num>
  <w:num w:numId="2" w16cid:durableId="1285383476">
    <w:abstractNumId w:val="12"/>
  </w:num>
  <w:num w:numId="3" w16cid:durableId="1664890803">
    <w:abstractNumId w:val="13"/>
  </w:num>
  <w:num w:numId="4" w16cid:durableId="2083864060">
    <w:abstractNumId w:val="10"/>
  </w:num>
  <w:num w:numId="5" w16cid:durableId="1452701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072438">
    <w:abstractNumId w:val="1"/>
  </w:num>
  <w:num w:numId="7" w16cid:durableId="958023899">
    <w:abstractNumId w:val="2"/>
  </w:num>
  <w:num w:numId="8" w16cid:durableId="1204175061">
    <w:abstractNumId w:val="4"/>
  </w:num>
  <w:num w:numId="9" w16cid:durableId="1729571541">
    <w:abstractNumId w:val="8"/>
  </w:num>
  <w:num w:numId="10" w16cid:durableId="648941097">
    <w:abstractNumId w:val="6"/>
  </w:num>
  <w:num w:numId="11" w16cid:durableId="1704206686">
    <w:abstractNumId w:val="5"/>
  </w:num>
  <w:num w:numId="12" w16cid:durableId="1611351304">
    <w:abstractNumId w:val="11"/>
  </w:num>
  <w:num w:numId="13" w16cid:durableId="1486167746">
    <w:abstractNumId w:val="7"/>
  </w:num>
  <w:num w:numId="14" w16cid:durableId="1239286867">
    <w:abstractNumId w:val="3"/>
  </w:num>
  <w:num w:numId="15" w16cid:durableId="969437238">
    <w:abstractNumId w:val="14"/>
  </w:num>
  <w:num w:numId="16" w16cid:durableId="1340111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88"/>
    <w:rsid w:val="00000A1D"/>
    <w:rsid w:val="0000226D"/>
    <w:rsid w:val="00006EB2"/>
    <w:rsid w:val="00015123"/>
    <w:rsid w:val="00015A37"/>
    <w:rsid w:val="00022603"/>
    <w:rsid w:val="00025F68"/>
    <w:rsid w:val="0003196D"/>
    <w:rsid w:val="000328AF"/>
    <w:rsid w:val="00041B0C"/>
    <w:rsid w:val="00052B0F"/>
    <w:rsid w:val="00070052"/>
    <w:rsid w:val="0007011A"/>
    <w:rsid w:val="00080758"/>
    <w:rsid w:val="000A1A8F"/>
    <w:rsid w:val="000A3564"/>
    <w:rsid w:val="000B3106"/>
    <w:rsid w:val="000D0144"/>
    <w:rsid w:val="000D5591"/>
    <w:rsid w:val="000E04E5"/>
    <w:rsid w:val="000E2291"/>
    <w:rsid w:val="000F0239"/>
    <w:rsid w:val="000F1935"/>
    <w:rsid w:val="000F453E"/>
    <w:rsid w:val="00111524"/>
    <w:rsid w:val="00115D56"/>
    <w:rsid w:val="00121D08"/>
    <w:rsid w:val="00124735"/>
    <w:rsid w:val="00131D29"/>
    <w:rsid w:val="001363CD"/>
    <w:rsid w:val="00142917"/>
    <w:rsid w:val="00157E0A"/>
    <w:rsid w:val="00163FB2"/>
    <w:rsid w:val="00175765"/>
    <w:rsid w:val="00181237"/>
    <w:rsid w:val="00192F4F"/>
    <w:rsid w:val="001A3EE9"/>
    <w:rsid w:val="001B2722"/>
    <w:rsid w:val="001B2753"/>
    <w:rsid w:val="001B5CAD"/>
    <w:rsid w:val="001B6B3A"/>
    <w:rsid w:val="001B7F76"/>
    <w:rsid w:val="001C0BA7"/>
    <w:rsid w:val="001E1F92"/>
    <w:rsid w:val="00200429"/>
    <w:rsid w:val="00203FDC"/>
    <w:rsid w:val="002062A5"/>
    <w:rsid w:val="00214DE8"/>
    <w:rsid w:val="00220076"/>
    <w:rsid w:val="002210D6"/>
    <w:rsid w:val="00226B5E"/>
    <w:rsid w:val="00240E9E"/>
    <w:rsid w:val="00241ECE"/>
    <w:rsid w:val="00244BB2"/>
    <w:rsid w:val="00246053"/>
    <w:rsid w:val="0026689E"/>
    <w:rsid w:val="002669CB"/>
    <w:rsid w:val="00266F3A"/>
    <w:rsid w:val="00270A63"/>
    <w:rsid w:val="0027188E"/>
    <w:rsid w:val="00275E97"/>
    <w:rsid w:val="00286025"/>
    <w:rsid w:val="00292757"/>
    <w:rsid w:val="002A6986"/>
    <w:rsid w:val="002B2391"/>
    <w:rsid w:val="002C6ADF"/>
    <w:rsid w:val="002E102C"/>
    <w:rsid w:val="002E1F78"/>
    <w:rsid w:val="002E4133"/>
    <w:rsid w:val="002F3CD0"/>
    <w:rsid w:val="002F5BFF"/>
    <w:rsid w:val="0030169C"/>
    <w:rsid w:val="00302520"/>
    <w:rsid w:val="00303730"/>
    <w:rsid w:val="00320FD6"/>
    <w:rsid w:val="0032529A"/>
    <w:rsid w:val="0034564D"/>
    <w:rsid w:val="0035319F"/>
    <w:rsid w:val="0035735B"/>
    <w:rsid w:val="003725DB"/>
    <w:rsid w:val="00377A50"/>
    <w:rsid w:val="00381B35"/>
    <w:rsid w:val="00384540"/>
    <w:rsid w:val="00387199"/>
    <w:rsid w:val="003A40B4"/>
    <w:rsid w:val="003A4814"/>
    <w:rsid w:val="003B0870"/>
    <w:rsid w:val="003C2704"/>
    <w:rsid w:val="003D3D53"/>
    <w:rsid w:val="003E1ED1"/>
    <w:rsid w:val="003E3BDA"/>
    <w:rsid w:val="003F4C71"/>
    <w:rsid w:val="00403F89"/>
    <w:rsid w:val="00407EC4"/>
    <w:rsid w:val="00426408"/>
    <w:rsid w:val="0042656D"/>
    <w:rsid w:val="00434F49"/>
    <w:rsid w:val="0043601F"/>
    <w:rsid w:val="00443102"/>
    <w:rsid w:val="00444757"/>
    <w:rsid w:val="0045658B"/>
    <w:rsid w:val="00457B53"/>
    <w:rsid w:val="00496FD0"/>
    <w:rsid w:val="004A33EE"/>
    <w:rsid w:val="004A764E"/>
    <w:rsid w:val="004B42D0"/>
    <w:rsid w:val="004B5DE2"/>
    <w:rsid w:val="004C6ADE"/>
    <w:rsid w:val="004C724F"/>
    <w:rsid w:val="004D18D7"/>
    <w:rsid w:val="004D1942"/>
    <w:rsid w:val="004D652A"/>
    <w:rsid w:val="004E22B1"/>
    <w:rsid w:val="004F3450"/>
    <w:rsid w:val="004F3A14"/>
    <w:rsid w:val="00500F70"/>
    <w:rsid w:val="0050404D"/>
    <w:rsid w:val="00504516"/>
    <w:rsid w:val="005052C5"/>
    <w:rsid w:val="00507556"/>
    <w:rsid w:val="005105D4"/>
    <w:rsid w:val="00515988"/>
    <w:rsid w:val="00526E6A"/>
    <w:rsid w:val="00537F27"/>
    <w:rsid w:val="005541E9"/>
    <w:rsid w:val="0056045A"/>
    <w:rsid w:val="0056187D"/>
    <w:rsid w:val="005638DB"/>
    <w:rsid w:val="00563B2E"/>
    <w:rsid w:val="005645E4"/>
    <w:rsid w:val="00571270"/>
    <w:rsid w:val="00581270"/>
    <w:rsid w:val="0058606F"/>
    <w:rsid w:val="005922F8"/>
    <w:rsid w:val="00595747"/>
    <w:rsid w:val="005976F3"/>
    <w:rsid w:val="005A1D0A"/>
    <w:rsid w:val="005A1FCA"/>
    <w:rsid w:val="005C1C7A"/>
    <w:rsid w:val="005D0830"/>
    <w:rsid w:val="005D52F9"/>
    <w:rsid w:val="005E641F"/>
    <w:rsid w:val="006016BD"/>
    <w:rsid w:val="006022F9"/>
    <w:rsid w:val="00607799"/>
    <w:rsid w:val="00636B97"/>
    <w:rsid w:val="006744F0"/>
    <w:rsid w:val="006745DA"/>
    <w:rsid w:val="00695B40"/>
    <w:rsid w:val="006A3D43"/>
    <w:rsid w:val="006A446B"/>
    <w:rsid w:val="006A6ED2"/>
    <w:rsid w:val="006B017A"/>
    <w:rsid w:val="006B2956"/>
    <w:rsid w:val="006B6987"/>
    <w:rsid w:val="006B7C92"/>
    <w:rsid w:val="006C28B1"/>
    <w:rsid w:val="006C560E"/>
    <w:rsid w:val="006C719E"/>
    <w:rsid w:val="006D1514"/>
    <w:rsid w:val="006D197F"/>
    <w:rsid w:val="006D5B6F"/>
    <w:rsid w:val="006F4CB6"/>
    <w:rsid w:val="00700514"/>
    <w:rsid w:val="00700E67"/>
    <w:rsid w:val="00706113"/>
    <w:rsid w:val="00712F1D"/>
    <w:rsid w:val="00720365"/>
    <w:rsid w:val="00726BAF"/>
    <w:rsid w:val="00734284"/>
    <w:rsid w:val="00746D99"/>
    <w:rsid w:val="00750E19"/>
    <w:rsid w:val="00752F6E"/>
    <w:rsid w:val="007557BE"/>
    <w:rsid w:val="00767263"/>
    <w:rsid w:val="007720E0"/>
    <w:rsid w:val="007724E1"/>
    <w:rsid w:val="00776AF0"/>
    <w:rsid w:val="00790C6E"/>
    <w:rsid w:val="007A45A5"/>
    <w:rsid w:val="007B1F83"/>
    <w:rsid w:val="007B2DBD"/>
    <w:rsid w:val="007C1144"/>
    <w:rsid w:val="007C2EE1"/>
    <w:rsid w:val="007D1A08"/>
    <w:rsid w:val="007E0AE0"/>
    <w:rsid w:val="007E165A"/>
    <w:rsid w:val="007F5F5F"/>
    <w:rsid w:val="0080130A"/>
    <w:rsid w:val="008053E9"/>
    <w:rsid w:val="0080656F"/>
    <w:rsid w:val="00814945"/>
    <w:rsid w:val="00814979"/>
    <w:rsid w:val="00826044"/>
    <w:rsid w:val="008321D8"/>
    <w:rsid w:val="00833FDB"/>
    <w:rsid w:val="00836045"/>
    <w:rsid w:val="00844D8A"/>
    <w:rsid w:val="008529D4"/>
    <w:rsid w:val="00861EAB"/>
    <w:rsid w:val="008661A8"/>
    <w:rsid w:val="00866D11"/>
    <w:rsid w:val="008703A6"/>
    <w:rsid w:val="00870BD9"/>
    <w:rsid w:val="00877AE9"/>
    <w:rsid w:val="00881A90"/>
    <w:rsid w:val="008858FB"/>
    <w:rsid w:val="00886C13"/>
    <w:rsid w:val="00895C72"/>
    <w:rsid w:val="008B0184"/>
    <w:rsid w:val="008B2E2C"/>
    <w:rsid w:val="008C0E71"/>
    <w:rsid w:val="008C4F6D"/>
    <w:rsid w:val="008F15F0"/>
    <w:rsid w:val="008F7B88"/>
    <w:rsid w:val="00900693"/>
    <w:rsid w:val="00903927"/>
    <w:rsid w:val="009155F7"/>
    <w:rsid w:val="00917716"/>
    <w:rsid w:val="00917D6E"/>
    <w:rsid w:val="00927AEB"/>
    <w:rsid w:val="00934268"/>
    <w:rsid w:val="009351DD"/>
    <w:rsid w:val="009400A1"/>
    <w:rsid w:val="00945764"/>
    <w:rsid w:val="009515AC"/>
    <w:rsid w:val="00953136"/>
    <w:rsid w:val="00972AC1"/>
    <w:rsid w:val="009A08EC"/>
    <w:rsid w:val="009B6ED9"/>
    <w:rsid w:val="009B7E6A"/>
    <w:rsid w:val="009C0A30"/>
    <w:rsid w:val="009C13B3"/>
    <w:rsid w:val="009C2E74"/>
    <w:rsid w:val="009C7667"/>
    <w:rsid w:val="009D4DBD"/>
    <w:rsid w:val="009F58C9"/>
    <w:rsid w:val="00A04719"/>
    <w:rsid w:val="00A16B70"/>
    <w:rsid w:val="00A3443A"/>
    <w:rsid w:val="00A43C41"/>
    <w:rsid w:val="00A5156C"/>
    <w:rsid w:val="00A52811"/>
    <w:rsid w:val="00A54365"/>
    <w:rsid w:val="00A627D1"/>
    <w:rsid w:val="00A63F2D"/>
    <w:rsid w:val="00A66B63"/>
    <w:rsid w:val="00A820C4"/>
    <w:rsid w:val="00AD25A6"/>
    <w:rsid w:val="00AF06F3"/>
    <w:rsid w:val="00AF23FE"/>
    <w:rsid w:val="00AF33F6"/>
    <w:rsid w:val="00AF3499"/>
    <w:rsid w:val="00AF4CEB"/>
    <w:rsid w:val="00B05D00"/>
    <w:rsid w:val="00B1105F"/>
    <w:rsid w:val="00B11A33"/>
    <w:rsid w:val="00B11AF9"/>
    <w:rsid w:val="00B1296A"/>
    <w:rsid w:val="00B20833"/>
    <w:rsid w:val="00B20DDD"/>
    <w:rsid w:val="00B2314C"/>
    <w:rsid w:val="00B3312F"/>
    <w:rsid w:val="00B47779"/>
    <w:rsid w:val="00B536AD"/>
    <w:rsid w:val="00B76469"/>
    <w:rsid w:val="00B83962"/>
    <w:rsid w:val="00BB2DB8"/>
    <w:rsid w:val="00BB3CFC"/>
    <w:rsid w:val="00BB722A"/>
    <w:rsid w:val="00BC3080"/>
    <w:rsid w:val="00BD48C1"/>
    <w:rsid w:val="00BE3754"/>
    <w:rsid w:val="00BE457D"/>
    <w:rsid w:val="00BE4C56"/>
    <w:rsid w:val="00BF5B16"/>
    <w:rsid w:val="00C048B2"/>
    <w:rsid w:val="00C140DE"/>
    <w:rsid w:val="00C21AB2"/>
    <w:rsid w:val="00C3200D"/>
    <w:rsid w:val="00C41B61"/>
    <w:rsid w:val="00C4329B"/>
    <w:rsid w:val="00C7054C"/>
    <w:rsid w:val="00C77C7A"/>
    <w:rsid w:val="00C82338"/>
    <w:rsid w:val="00CA2995"/>
    <w:rsid w:val="00CA4CB9"/>
    <w:rsid w:val="00CB2D68"/>
    <w:rsid w:val="00CB41F1"/>
    <w:rsid w:val="00CB6280"/>
    <w:rsid w:val="00CB67C3"/>
    <w:rsid w:val="00CC2704"/>
    <w:rsid w:val="00CD27E5"/>
    <w:rsid w:val="00CD4CD6"/>
    <w:rsid w:val="00CD60AC"/>
    <w:rsid w:val="00CE4E42"/>
    <w:rsid w:val="00D01566"/>
    <w:rsid w:val="00D07FA7"/>
    <w:rsid w:val="00D3000C"/>
    <w:rsid w:val="00D37D49"/>
    <w:rsid w:val="00D47222"/>
    <w:rsid w:val="00D47B52"/>
    <w:rsid w:val="00D758B8"/>
    <w:rsid w:val="00D813F2"/>
    <w:rsid w:val="00D84708"/>
    <w:rsid w:val="00D86925"/>
    <w:rsid w:val="00D947B3"/>
    <w:rsid w:val="00DA1207"/>
    <w:rsid w:val="00DA2FA3"/>
    <w:rsid w:val="00DB5080"/>
    <w:rsid w:val="00DB6DE4"/>
    <w:rsid w:val="00DC2135"/>
    <w:rsid w:val="00DD0056"/>
    <w:rsid w:val="00DD1536"/>
    <w:rsid w:val="00DE1CCC"/>
    <w:rsid w:val="00DF079F"/>
    <w:rsid w:val="00DF175C"/>
    <w:rsid w:val="00E01FCE"/>
    <w:rsid w:val="00E06695"/>
    <w:rsid w:val="00E22025"/>
    <w:rsid w:val="00E25B5E"/>
    <w:rsid w:val="00E30CB4"/>
    <w:rsid w:val="00E31FBC"/>
    <w:rsid w:val="00E34855"/>
    <w:rsid w:val="00E34FEE"/>
    <w:rsid w:val="00E44414"/>
    <w:rsid w:val="00E44954"/>
    <w:rsid w:val="00E46249"/>
    <w:rsid w:val="00E51657"/>
    <w:rsid w:val="00E54B24"/>
    <w:rsid w:val="00E83986"/>
    <w:rsid w:val="00E84600"/>
    <w:rsid w:val="00E87F88"/>
    <w:rsid w:val="00E90C88"/>
    <w:rsid w:val="00EB1E6F"/>
    <w:rsid w:val="00EB52B0"/>
    <w:rsid w:val="00EC30FB"/>
    <w:rsid w:val="00EC3A61"/>
    <w:rsid w:val="00EC3FD6"/>
    <w:rsid w:val="00EC4B0E"/>
    <w:rsid w:val="00ED1A47"/>
    <w:rsid w:val="00ED59B8"/>
    <w:rsid w:val="00EE1179"/>
    <w:rsid w:val="00EF4939"/>
    <w:rsid w:val="00F05CF4"/>
    <w:rsid w:val="00F07B9D"/>
    <w:rsid w:val="00F249B4"/>
    <w:rsid w:val="00F30D29"/>
    <w:rsid w:val="00F31326"/>
    <w:rsid w:val="00F40321"/>
    <w:rsid w:val="00F63224"/>
    <w:rsid w:val="00F671F9"/>
    <w:rsid w:val="00F81084"/>
    <w:rsid w:val="00F95718"/>
    <w:rsid w:val="00F95D65"/>
    <w:rsid w:val="00F96088"/>
    <w:rsid w:val="00FA49ED"/>
    <w:rsid w:val="00FA4E8B"/>
    <w:rsid w:val="00FA57AB"/>
    <w:rsid w:val="00FC106C"/>
    <w:rsid w:val="00FD2C1A"/>
    <w:rsid w:val="00FD6AB0"/>
    <w:rsid w:val="00FE144F"/>
    <w:rsid w:val="00FE4A72"/>
    <w:rsid w:val="00FE5AE0"/>
    <w:rsid w:val="00FE7165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docId w15:val="{DD4EF9BB-BD6C-4187-B180-CBDC807F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A1A8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47B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7B5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7B5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7B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7B5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ng-binding">
    <w:name w:val="ng-binding"/>
    <w:basedOn w:val="Numatytasispastraiposriftas"/>
    <w:rsid w:val="002E1F78"/>
  </w:style>
  <w:style w:type="paragraph" w:styleId="Pataisymai">
    <w:name w:val="Revision"/>
    <w:hidden/>
    <w:uiPriority w:val="99"/>
    <w:semiHidden/>
    <w:rsid w:val="00F31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3B42-E8B8-46D9-B193-CD883DB1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Daiva Kontenienė</cp:lastModifiedBy>
  <cp:revision>2</cp:revision>
  <cp:lastPrinted>2019-08-22T08:24:00Z</cp:lastPrinted>
  <dcterms:created xsi:type="dcterms:W3CDTF">2025-05-16T12:38:00Z</dcterms:created>
  <dcterms:modified xsi:type="dcterms:W3CDTF">2025-05-16T12:38:00Z</dcterms:modified>
</cp:coreProperties>
</file>