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F95F2" w14:textId="77777777" w:rsidR="002C721B" w:rsidRPr="004109F8" w:rsidRDefault="002C721B" w:rsidP="0039751A">
      <w:pPr>
        <w:tabs>
          <w:tab w:val="left" w:pos="1293"/>
          <w:tab w:val="left" w:pos="6804"/>
        </w:tabs>
        <w:overflowPunct w:val="0"/>
        <w:spacing w:after="0" w:line="240" w:lineRule="auto"/>
        <w:ind w:left="6480"/>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PATVIRTINTA</w:t>
      </w:r>
    </w:p>
    <w:p w14:paraId="4EA83217" w14:textId="77777777" w:rsidR="002C721B" w:rsidRPr="004109F8" w:rsidRDefault="002C721B" w:rsidP="0039751A">
      <w:pPr>
        <w:tabs>
          <w:tab w:val="left" w:pos="1293"/>
          <w:tab w:val="left" w:pos="6804"/>
        </w:tabs>
        <w:overflowPunct w:val="0"/>
        <w:spacing w:after="0" w:line="240" w:lineRule="auto"/>
        <w:ind w:left="6480"/>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Skuodo rajono savivaldybės</w:t>
      </w:r>
    </w:p>
    <w:p w14:paraId="259679A5" w14:textId="77777777" w:rsidR="002C721B" w:rsidRPr="004109F8" w:rsidRDefault="002C721B" w:rsidP="0039751A">
      <w:pPr>
        <w:tabs>
          <w:tab w:val="left" w:pos="1293"/>
          <w:tab w:val="left" w:pos="6804"/>
        </w:tabs>
        <w:overflowPunct w:val="0"/>
        <w:spacing w:after="0" w:line="240" w:lineRule="auto"/>
        <w:ind w:left="6480"/>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administracijos direktoriaus</w:t>
      </w:r>
    </w:p>
    <w:p w14:paraId="18C567E4" w14:textId="7B508CC7" w:rsidR="002C721B" w:rsidRPr="004109F8" w:rsidRDefault="002C721B" w:rsidP="0039751A">
      <w:pPr>
        <w:tabs>
          <w:tab w:val="left" w:pos="1293"/>
          <w:tab w:val="left" w:pos="6804"/>
        </w:tabs>
        <w:overflowPunct w:val="0"/>
        <w:spacing w:after="0" w:line="240" w:lineRule="auto"/>
        <w:ind w:left="6480"/>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2026 m.                          </w:t>
      </w:r>
      <w:r w:rsidR="00926837">
        <w:rPr>
          <w:rFonts w:ascii="Times New Roman" w:eastAsia="Times New Roman" w:hAnsi="Times New Roman" w:cs="Times New Roman"/>
          <w:kern w:val="0"/>
          <w:sz w:val="24"/>
          <w:szCs w:val="24"/>
          <w14:ligatures w14:val="none"/>
        </w:rPr>
        <w:t xml:space="preserve">    </w:t>
      </w:r>
      <w:r w:rsidRPr="004109F8">
        <w:rPr>
          <w:rFonts w:ascii="Times New Roman" w:eastAsia="Times New Roman" w:hAnsi="Times New Roman" w:cs="Times New Roman"/>
          <w:kern w:val="0"/>
          <w:sz w:val="24"/>
          <w:szCs w:val="24"/>
          <w14:ligatures w14:val="none"/>
        </w:rPr>
        <w:t>d.</w:t>
      </w:r>
    </w:p>
    <w:p w14:paraId="682F4B1A" w14:textId="77777777" w:rsidR="002C721B" w:rsidRPr="004109F8" w:rsidRDefault="002C721B" w:rsidP="0039751A">
      <w:pPr>
        <w:tabs>
          <w:tab w:val="left" w:pos="1293"/>
          <w:tab w:val="left" w:pos="6804"/>
        </w:tabs>
        <w:overflowPunct w:val="0"/>
        <w:spacing w:after="0" w:line="240" w:lineRule="auto"/>
        <w:ind w:left="6480"/>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įsakymu Nr. </w:t>
      </w:r>
    </w:p>
    <w:p w14:paraId="796103E7" w14:textId="77777777" w:rsidR="002C721B" w:rsidRPr="004109F8" w:rsidRDefault="002C721B" w:rsidP="0039751A">
      <w:pPr>
        <w:tabs>
          <w:tab w:val="left" w:pos="1293"/>
          <w:tab w:val="left" w:pos="6804"/>
        </w:tabs>
        <w:overflowPunct w:val="0"/>
        <w:spacing w:after="0" w:line="240" w:lineRule="auto"/>
        <w:textAlignment w:val="baseline"/>
        <w:rPr>
          <w:rFonts w:ascii="Times New Roman" w:eastAsia="Times New Roman" w:hAnsi="Times New Roman" w:cs="Times New Roman"/>
          <w:kern w:val="0"/>
          <w:sz w:val="24"/>
          <w:szCs w:val="24"/>
          <w14:ligatures w14:val="none"/>
        </w:rPr>
      </w:pPr>
    </w:p>
    <w:p w14:paraId="19DF9E7F"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b/>
          <w:kern w:val="0"/>
          <w:sz w:val="24"/>
          <w:szCs w:val="24"/>
          <w14:ligatures w14:val="none"/>
        </w:rPr>
        <w:t>SKUODO RAJONO SAVIVALDYBĖJE GAMTINIŲ REIŠKINIŲ ŽEMĖS ŪKIO AUGALAMS IR PASĖLIAMS PADARYTOS ŽALOS ĮVERTINIMO KOMISIJOS VEIKLOS NUOSTATAI</w:t>
      </w:r>
    </w:p>
    <w:p w14:paraId="32D01F11"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p>
    <w:p w14:paraId="75449A1A"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r w:rsidRPr="004109F8">
        <w:rPr>
          <w:rFonts w:ascii="Times New Roman" w:eastAsia="Times New Roman" w:hAnsi="Times New Roman" w:cs="Times New Roman"/>
          <w:b/>
          <w:kern w:val="0"/>
          <w:sz w:val="24"/>
          <w:szCs w:val="24"/>
          <w14:ligatures w14:val="none"/>
        </w:rPr>
        <w:t>I SKYRIUS</w:t>
      </w:r>
    </w:p>
    <w:p w14:paraId="63D8C9DC"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r w:rsidRPr="004109F8">
        <w:rPr>
          <w:rFonts w:ascii="Times New Roman" w:eastAsia="Times New Roman" w:hAnsi="Times New Roman" w:cs="Times New Roman"/>
          <w:b/>
          <w:kern w:val="0"/>
          <w:sz w:val="24"/>
          <w:szCs w:val="24"/>
          <w14:ligatures w14:val="none"/>
        </w:rPr>
        <w:t>BENDROSIOS NUOSTATOS</w:t>
      </w:r>
    </w:p>
    <w:p w14:paraId="0EC4E4DA"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p>
    <w:p w14:paraId="328C3033" w14:textId="129A6260" w:rsidR="002C721B" w:rsidRPr="0030144A" w:rsidRDefault="002C721B" w:rsidP="0039751A">
      <w:pPr>
        <w:tabs>
          <w:tab w:val="left" w:pos="709"/>
          <w:tab w:val="left" w:pos="1134"/>
        </w:tabs>
        <w:spacing w:after="0" w:line="240" w:lineRule="auto"/>
        <w:jc w:val="both"/>
        <w:rPr>
          <w:rFonts w:ascii="Times New Roman" w:eastAsia="Calibri" w:hAnsi="Times New Roman" w:cs="Times New Roman"/>
          <w:color w:val="EE0000"/>
          <w:kern w:val="0"/>
          <w:sz w:val="24"/>
          <w:szCs w:val="24"/>
          <w14:ligatures w14:val="none"/>
        </w:rPr>
      </w:pPr>
      <w:r w:rsidRPr="004109F8">
        <w:rPr>
          <w:rFonts w:ascii="Times New Roman" w:eastAsia="Calibri" w:hAnsi="Times New Roman" w:cs="Times New Roman"/>
          <w:color w:val="000000"/>
          <w:kern w:val="0"/>
          <w:sz w:val="24"/>
          <w:szCs w:val="24"/>
          <w14:ligatures w14:val="none"/>
        </w:rPr>
        <w:tab/>
        <w:t xml:space="preserve">1. Skuodo rajono savivaldybėje gamtinių reiškinių žemės ūkio augalams ir pasėliams padarytos žalos įvertinimo komisijos veiklos nuostatai (toliau – Nuostatai) nustato komisijos funkcijas, teises, pareigas ir nuo gamtinių reiškinių nukentėjusių pasėlių, žemės ūkio augalų ar kitų naudmenų plotų (toliau – žemės ūkio augalai) žalos įvertinimo tvarką. </w:t>
      </w:r>
    </w:p>
    <w:p w14:paraId="4721E66D" w14:textId="77777777" w:rsidR="002C721B" w:rsidRPr="004109F8" w:rsidRDefault="002C721B" w:rsidP="0039751A">
      <w:pPr>
        <w:tabs>
          <w:tab w:val="left" w:pos="709"/>
          <w:tab w:val="left" w:pos="1134"/>
        </w:tabs>
        <w:spacing w:after="0" w:line="240" w:lineRule="auto"/>
        <w:jc w:val="both"/>
        <w:rPr>
          <w:rFonts w:ascii="Times New Roman" w:eastAsia="Calibri" w:hAnsi="Times New Roman" w:cs="Times New Roman"/>
          <w:color w:val="000000"/>
          <w:kern w:val="0"/>
          <w:sz w:val="24"/>
          <w:szCs w:val="24"/>
          <w14:ligatures w14:val="none"/>
        </w:rPr>
      </w:pPr>
      <w:r w:rsidRPr="004109F8">
        <w:rPr>
          <w:rFonts w:ascii="Times New Roman" w:eastAsia="Calibri" w:hAnsi="Times New Roman" w:cs="Times New Roman"/>
          <w:color w:val="000000"/>
          <w:kern w:val="0"/>
          <w:sz w:val="24"/>
          <w:szCs w:val="24"/>
          <w14:ligatures w14:val="none"/>
        </w:rPr>
        <w:tab/>
        <w:t>2. Gamtinių reiškinių padarytą žalą</w:t>
      </w:r>
      <w:r w:rsidRPr="004109F8">
        <w:rPr>
          <w:rFonts w:ascii="Times New Roman" w:eastAsia="Calibri" w:hAnsi="Times New Roman" w:cs="Times New Roman"/>
          <w:kern w:val="0"/>
          <w:sz w:val="24"/>
          <w:szCs w:val="24"/>
          <w14:ligatures w14:val="none"/>
        </w:rPr>
        <w:t xml:space="preserve"> </w:t>
      </w:r>
      <w:r w:rsidRPr="004109F8">
        <w:rPr>
          <w:rFonts w:ascii="Times New Roman" w:eastAsia="Calibri" w:hAnsi="Times New Roman" w:cs="Times New Roman"/>
          <w:color w:val="000000"/>
          <w:kern w:val="0"/>
          <w:sz w:val="24"/>
          <w:szCs w:val="24"/>
          <w14:ligatures w14:val="none"/>
        </w:rPr>
        <w:t>žemės ūkio augalams pagal gautus prašymus vertina  Skuodo rajono savivaldybėje gamtinių reiškinių žemės ūkio augalams ir pasėliams padarytos žalos įvertinimo komisija (toliau – Komisija).</w:t>
      </w:r>
    </w:p>
    <w:p w14:paraId="7A91AB87" w14:textId="60A2892D" w:rsidR="002C721B" w:rsidRPr="004109F8" w:rsidRDefault="002C721B" w:rsidP="0039751A">
      <w:pPr>
        <w:tabs>
          <w:tab w:val="left" w:pos="567"/>
        </w:tabs>
        <w:spacing w:after="0" w:line="240" w:lineRule="auto"/>
        <w:jc w:val="both"/>
        <w:rPr>
          <w:rFonts w:ascii="Times New Roman" w:eastAsia="Times New Roman" w:hAnsi="Times New Roman" w:cs="Times New Roman"/>
          <w:kern w:val="0"/>
          <w:sz w:val="24"/>
          <w:szCs w:val="24"/>
          <w:lang w:eastAsia="lt-LT"/>
          <w14:ligatures w14:val="none"/>
        </w:rPr>
      </w:pPr>
      <w:r w:rsidRPr="004109F8">
        <w:rPr>
          <w:rFonts w:ascii="Times New Roman" w:eastAsia="Times New Roman" w:hAnsi="Times New Roman" w:cs="Times New Roman"/>
          <w:color w:val="000000"/>
          <w:kern w:val="0"/>
          <w:sz w:val="24"/>
          <w:szCs w:val="24"/>
          <w:lang w:eastAsia="lt-LT"/>
          <w14:ligatures w14:val="none"/>
        </w:rPr>
        <w:tab/>
        <w:t xml:space="preserve">  3. Komisija sudaroma Skuodo rajono savivaldybės administracijos direktoriaus įsakymu iš 5 (penkių) asmenų – </w:t>
      </w:r>
      <w:r w:rsidRPr="004109F8">
        <w:rPr>
          <w:rFonts w:ascii="Times New Roman" w:eastAsia="Times New Roman" w:hAnsi="Times New Roman" w:cs="Times New Roman"/>
          <w:kern w:val="0"/>
          <w:sz w:val="24"/>
          <w:szCs w:val="24"/>
          <w14:ligatures w14:val="none"/>
        </w:rPr>
        <w:t xml:space="preserve"> Komisijos pirmininko ir 4 (keturių) Komisijos narių</w:t>
      </w:r>
      <w:r w:rsidR="00327F83" w:rsidRPr="004109F8">
        <w:rPr>
          <w:rFonts w:ascii="Times New Roman" w:eastAsia="Times New Roman" w:hAnsi="Times New Roman" w:cs="Times New Roman"/>
          <w:kern w:val="0"/>
          <w:sz w:val="24"/>
          <w:szCs w:val="24"/>
          <w14:ligatures w14:val="none"/>
        </w:rPr>
        <w:t xml:space="preserve"> 5 metų kadencijai</w:t>
      </w:r>
      <w:r w:rsidRPr="004109F8">
        <w:rPr>
          <w:rFonts w:ascii="Times New Roman" w:eastAsia="Times New Roman" w:hAnsi="Times New Roman" w:cs="Times New Roman"/>
          <w:kern w:val="0"/>
          <w:sz w:val="24"/>
          <w:szCs w:val="24"/>
          <w14:ligatures w14:val="none"/>
        </w:rPr>
        <w:t xml:space="preserve">. </w:t>
      </w:r>
      <w:r w:rsidR="003B5CA2" w:rsidRPr="004109F8">
        <w:rPr>
          <w:rFonts w:ascii="Times New Roman" w:eastAsia="Times New Roman" w:hAnsi="Times New Roman" w:cs="Times New Roman"/>
          <w:kern w:val="0"/>
          <w:sz w:val="24"/>
          <w:szCs w:val="24"/>
          <w14:ligatures w14:val="none"/>
        </w:rPr>
        <w:t xml:space="preserve">Komisijos nariai gali eiti pareigas ne ilgiau kaip dvi kadencijas iš eilės. </w:t>
      </w:r>
      <w:r w:rsidRPr="004109F8">
        <w:rPr>
          <w:rFonts w:ascii="Times New Roman" w:eastAsia="Times New Roman" w:hAnsi="Times New Roman" w:cs="Times New Roman"/>
          <w:kern w:val="0"/>
          <w:sz w:val="24"/>
          <w:szCs w:val="24"/>
          <w14:ligatures w14:val="none"/>
        </w:rPr>
        <w:t xml:space="preserve">Komisija dirba pagal šiuos </w:t>
      </w:r>
      <w:r w:rsidR="0039751A">
        <w:rPr>
          <w:rFonts w:ascii="Times New Roman" w:eastAsia="Times New Roman" w:hAnsi="Times New Roman" w:cs="Times New Roman"/>
          <w:kern w:val="0"/>
          <w:sz w:val="24"/>
          <w:szCs w:val="24"/>
          <w14:ligatures w14:val="none"/>
        </w:rPr>
        <w:t>N</w:t>
      </w:r>
      <w:r w:rsidRPr="004109F8">
        <w:rPr>
          <w:rFonts w:ascii="Times New Roman" w:eastAsia="Times New Roman" w:hAnsi="Times New Roman" w:cs="Times New Roman"/>
          <w:kern w:val="0"/>
          <w:sz w:val="24"/>
          <w:szCs w:val="24"/>
          <w14:ligatures w14:val="none"/>
        </w:rPr>
        <w:t xml:space="preserve">uostatus ir yra atskaitinga Skuodo rajono savivaldybės administracijos direktoriui. </w:t>
      </w:r>
    </w:p>
    <w:p w14:paraId="416E4245" w14:textId="353E4700" w:rsidR="002C721B" w:rsidRPr="004109F8" w:rsidRDefault="002C721B" w:rsidP="0039751A">
      <w:pPr>
        <w:tabs>
          <w:tab w:val="left" w:pos="567"/>
        </w:tabs>
        <w:spacing w:after="0" w:line="240" w:lineRule="auto"/>
        <w:jc w:val="both"/>
        <w:rPr>
          <w:rFonts w:ascii="Times New Roman" w:eastAsia="Times New Roman" w:hAnsi="Times New Roman" w:cs="Times New Roman"/>
          <w:color w:val="000000"/>
          <w:kern w:val="0"/>
          <w:sz w:val="24"/>
          <w:szCs w:val="24"/>
          <w:lang w:eastAsia="lt-LT"/>
          <w14:ligatures w14:val="none"/>
        </w:rPr>
      </w:pPr>
      <w:r w:rsidRPr="004109F8">
        <w:rPr>
          <w:rFonts w:ascii="Times New Roman" w:eastAsia="Times New Roman" w:hAnsi="Times New Roman" w:cs="Times New Roman"/>
          <w:kern w:val="0"/>
          <w:sz w:val="24"/>
          <w:szCs w:val="24"/>
          <w:lang w:eastAsia="lt-LT"/>
          <w14:ligatures w14:val="none"/>
        </w:rPr>
        <w:tab/>
        <w:t xml:space="preserve">  4. </w:t>
      </w:r>
      <w:r w:rsidRPr="004109F8">
        <w:rPr>
          <w:rFonts w:ascii="Times New Roman" w:eastAsia="Times New Roman" w:hAnsi="Times New Roman" w:cs="Times New Roman"/>
          <w:color w:val="000000"/>
          <w:kern w:val="0"/>
          <w:sz w:val="24"/>
          <w:szCs w:val="24"/>
          <w:lang w:eastAsia="lt-LT"/>
          <w14:ligatures w14:val="none"/>
        </w:rPr>
        <w:t>Komisija savo sprendimus priima laikydamasi lygiateisiškumo, nediskriminavimo, abipusio pripažinimo, proporcingumo</w:t>
      </w:r>
      <w:r w:rsidR="004C2114">
        <w:rPr>
          <w:rFonts w:ascii="Times New Roman" w:eastAsia="Times New Roman" w:hAnsi="Times New Roman" w:cs="Times New Roman"/>
          <w:color w:val="000000"/>
          <w:kern w:val="0"/>
          <w:sz w:val="24"/>
          <w:szCs w:val="24"/>
          <w:lang w:eastAsia="lt-LT"/>
          <w14:ligatures w14:val="none"/>
        </w:rPr>
        <w:t>, teisingumo, sąžiningumo</w:t>
      </w:r>
      <w:r w:rsidRPr="004109F8">
        <w:rPr>
          <w:rFonts w:ascii="Times New Roman" w:eastAsia="Times New Roman" w:hAnsi="Times New Roman" w:cs="Times New Roman"/>
          <w:color w:val="000000"/>
          <w:kern w:val="0"/>
          <w:sz w:val="24"/>
          <w:szCs w:val="24"/>
          <w:lang w:eastAsia="lt-LT"/>
          <w14:ligatures w14:val="none"/>
        </w:rPr>
        <w:t xml:space="preserve"> ir skaidrumo principų. Priimdama sprendimus Komisija yra savarankiška, objektyvi ir nešališka.</w:t>
      </w:r>
    </w:p>
    <w:p w14:paraId="3DF11E05" w14:textId="724ACC2A" w:rsidR="002C721B" w:rsidRPr="006437CE" w:rsidRDefault="002C721B" w:rsidP="0039751A">
      <w:pPr>
        <w:spacing w:after="0" w:line="240" w:lineRule="auto"/>
        <w:ind w:firstLine="709"/>
        <w:jc w:val="both"/>
        <w:rPr>
          <w:rFonts w:ascii="Times New Roman" w:eastAsia="Calibri" w:hAnsi="Times New Roman" w:cs="Times New Roman"/>
          <w:kern w:val="0"/>
          <w:sz w:val="24"/>
          <w:szCs w:val="24"/>
          <w14:ligatures w14:val="none"/>
        </w:rPr>
      </w:pPr>
      <w:r w:rsidRPr="006437CE">
        <w:rPr>
          <w:rFonts w:ascii="Times New Roman" w:eastAsia="Calibri" w:hAnsi="Times New Roman" w:cs="Times New Roman"/>
          <w:kern w:val="0"/>
          <w:sz w:val="24"/>
          <w:szCs w:val="24"/>
          <w14:ligatures w14:val="none"/>
        </w:rPr>
        <w:t>5. Komisija savo darbe vadovaujasi Žemės ūkio naudmenų geros agrarinės ir aplinkosaugos būklės reikalavimų</w:t>
      </w:r>
      <w:r w:rsidR="006437CE" w:rsidRPr="006437CE">
        <w:rPr>
          <w:rFonts w:ascii="Times New Roman" w:eastAsia="Calibri" w:hAnsi="Times New Roman" w:cs="Times New Roman"/>
          <w:kern w:val="0"/>
          <w:sz w:val="24"/>
          <w:szCs w:val="24"/>
          <w14:ligatures w14:val="none"/>
        </w:rPr>
        <w:t>, taikomų nuo 2023 metų,</w:t>
      </w:r>
      <w:r w:rsidRPr="006437CE">
        <w:rPr>
          <w:rFonts w:ascii="Times New Roman" w:eastAsia="Calibri" w:hAnsi="Times New Roman" w:cs="Times New Roman"/>
          <w:kern w:val="0"/>
          <w:sz w:val="24"/>
          <w:szCs w:val="24"/>
          <w14:ligatures w14:val="none"/>
        </w:rPr>
        <w:t xml:space="preserve"> aprašu, patvirtintu  Lietuvos Respublikos žemės ūkio ministro </w:t>
      </w:r>
      <w:r w:rsidR="006437CE" w:rsidRPr="006437CE">
        <w:rPr>
          <w:rFonts w:ascii="Times New Roman" w:eastAsia="Calibri" w:hAnsi="Times New Roman" w:cs="Times New Roman"/>
          <w:kern w:val="0"/>
          <w:sz w:val="24"/>
          <w:szCs w:val="24"/>
          <w14:ligatures w14:val="none"/>
        </w:rPr>
        <w:t xml:space="preserve">2023 </w:t>
      </w:r>
      <w:r w:rsidRPr="006437CE">
        <w:rPr>
          <w:rFonts w:ascii="Times New Roman" w:eastAsia="Calibri" w:hAnsi="Times New Roman" w:cs="Times New Roman"/>
          <w:kern w:val="0"/>
          <w:sz w:val="24"/>
          <w:szCs w:val="24"/>
          <w14:ligatures w14:val="none"/>
        </w:rPr>
        <w:t xml:space="preserve">m. </w:t>
      </w:r>
      <w:r w:rsidR="006437CE" w:rsidRPr="006437CE">
        <w:rPr>
          <w:rFonts w:ascii="Times New Roman" w:eastAsia="Calibri" w:hAnsi="Times New Roman" w:cs="Times New Roman"/>
          <w:kern w:val="0"/>
          <w:sz w:val="24"/>
          <w:szCs w:val="24"/>
          <w14:ligatures w14:val="none"/>
        </w:rPr>
        <w:t>vasario 24</w:t>
      </w:r>
      <w:r w:rsidRPr="006437CE">
        <w:rPr>
          <w:rFonts w:ascii="Times New Roman" w:eastAsia="Calibri" w:hAnsi="Times New Roman" w:cs="Times New Roman"/>
          <w:kern w:val="0"/>
          <w:sz w:val="24"/>
          <w:szCs w:val="24"/>
          <w14:ligatures w14:val="none"/>
        </w:rPr>
        <w:t xml:space="preserve"> d. įsakymu Nr. 3D-</w:t>
      </w:r>
      <w:r w:rsidR="006437CE" w:rsidRPr="006437CE">
        <w:rPr>
          <w:rFonts w:ascii="Times New Roman" w:eastAsia="Calibri" w:hAnsi="Times New Roman" w:cs="Times New Roman"/>
          <w:kern w:val="0"/>
          <w:sz w:val="24"/>
          <w:szCs w:val="24"/>
          <w14:ligatures w14:val="none"/>
        </w:rPr>
        <w:t>10</w:t>
      </w:r>
      <w:r w:rsidRPr="006437CE">
        <w:rPr>
          <w:rFonts w:ascii="Times New Roman" w:eastAsia="Calibri" w:hAnsi="Times New Roman" w:cs="Times New Roman"/>
          <w:kern w:val="0"/>
          <w:sz w:val="24"/>
          <w:szCs w:val="24"/>
          <w14:ligatures w14:val="none"/>
        </w:rPr>
        <w:t>7 „</w:t>
      </w:r>
      <w:r w:rsidR="006437CE" w:rsidRPr="006437CE">
        <w:rPr>
          <w:rFonts w:ascii="Times New Roman" w:eastAsia="Calibri" w:hAnsi="Times New Roman" w:cs="Times New Roman"/>
          <w:kern w:val="0"/>
          <w:sz w:val="24"/>
          <w:szCs w:val="24"/>
          <w14:ligatures w14:val="none"/>
        </w:rPr>
        <w:t xml:space="preserve">Dėl </w:t>
      </w:r>
      <w:r w:rsidR="0039751A">
        <w:rPr>
          <w:rFonts w:ascii="Times New Roman" w:eastAsia="Calibri" w:hAnsi="Times New Roman" w:cs="Times New Roman"/>
          <w:kern w:val="0"/>
          <w:sz w:val="24"/>
          <w:szCs w:val="24"/>
          <w14:ligatures w14:val="none"/>
        </w:rPr>
        <w:t>Ž</w:t>
      </w:r>
      <w:r w:rsidR="006437CE" w:rsidRPr="006437CE">
        <w:rPr>
          <w:rFonts w:ascii="Times New Roman" w:eastAsia="Calibri" w:hAnsi="Times New Roman" w:cs="Times New Roman"/>
          <w:kern w:val="0"/>
          <w:sz w:val="24"/>
          <w:szCs w:val="24"/>
          <w14:ligatures w14:val="none"/>
        </w:rPr>
        <w:t>emės ūkio naudmenų geros agrarinės ir aplinkosaugos būklės reikalavimų, taikomų nuo 2023 metų, aprašo patvirtinimo</w:t>
      </w:r>
      <w:r w:rsidRPr="006437CE">
        <w:rPr>
          <w:rFonts w:ascii="Times New Roman" w:eastAsia="Calibri" w:hAnsi="Times New Roman" w:cs="Times New Roman"/>
          <w:kern w:val="0"/>
          <w:sz w:val="24"/>
          <w:szCs w:val="24"/>
          <w14:ligatures w14:val="none"/>
        </w:rPr>
        <w:t xml:space="preserve">“, šiais </w:t>
      </w:r>
      <w:r w:rsidR="0039751A">
        <w:rPr>
          <w:rFonts w:ascii="Times New Roman" w:eastAsia="Calibri" w:hAnsi="Times New Roman" w:cs="Times New Roman"/>
          <w:kern w:val="0"/>
          <w:sz w:val="24"/>
          <w:szCs w:val="24"/>
          <w14:ligatures w14:val="none"/>
        </w:rPr>
        <w:t>N</w:t>
      </w:r>
      <w:r w:rsidRPr="006437CE">
        <w:rPr>
          <w:rFonts w:ascii="Times New Roman" w:eastAsia="Calibri" w:hAnsi="Times New Roman" w:cs="Times New Roman"/>
          <w:kern w:val="0"/>
          <w:sz w:val="24"/>
          <w:szCs w:val="24"/>
          <w14:ligatures w14:val="none"/>
        </w:rPr>
        <w:t>uostatais ir kitais teisės aktais.</w:t>
      </w:r>
    </w:p>
    <w:p w14:paraId="66196E32" w14:textId="77777777" w:rsidR="002C721B" w:rsidRPr="004109F8" w:rsidRDefault="002C721B" w:rsidP="0039751A">
      <w:pPr>
        <w:tabs>
          <w:tab w:val="left" w:pos="709"/>
          <w:tab w:val="left" w:pos="1134"/>
        </w:tabs>
        <w:spacing w:after="0" w:line="240" w:lineRule="auto"/>
        <w:jc w:val="both"/>
        <w:rPr>
          <w:rFonts w:ascii="Times New Roman" w:eastAsia="Calibri" w:hAnsi="Times New Roman" w:cs="Times New Roman"/>
          <w:kern w:val="0"/>
          <w:sz w:val="24"/>
          <w:szCs w:val="24"/>
          <w14:ligatures w14:val="none"/>
        </w:rPr>
      </w:pPr>
      <w:r w:rsidRPr="006437CE">
        <w:rPr>
          <w:rFonts w:ascii="Times New Roman" w:eastAsia="Calibri" w:hAnsi="Times New Roman" w:cs="Times New Roman"/>
          <w:kern w:val="0"/>
          <w:sz w:val="24"/>
          <w:szCs w:val="24"/>
          <w14:ligatures w14:val="none"/>
        </w:rPr>
        <w:tab/>
        <w:t xml:space="preserve">6. Komisijos darbas grindžiamas kolegialiu klausimų svarstymu, teisėtumo principu, asmenine Komisijos narių atsakomybe </w:t>
      </w:r>
      <w:r w:rsidRPr="004109F8">
        <w:rPr>
          <w:rFonts w:ascii="Times New Roman" w:eastAsia="Calibri" w:hAnsi="Times New Roman" w:cs="Times New Roman"/>
          <w:kern w:val="0"/>
          <w:sz w:val="24"/>
          <w:szCs w:val="24"/>
          <w14:ligatures w14:val="none"/>
        </w:rPr>
        <w:t>už Komisijos kompetencijai priskiriamų klausimų sprendimą.</w:t>
      </w:r>
    </w:p>
    <w:p w14:paraId="7B5A6F41" w14:textId="0B2BC306" w:rsidR="002C721B" w:rsidRPr="004109F8" w:rsidRDefault="002C721B" w:rsidP="0039751A">
      <w:pPr>
        <w:tabs>
          <w:tab w:val="left" w:pos="709"/>
        </w:tabs>
        <w:spacing w:after="0" w:line="240" w:lineRule="auto"/>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 xml:space="preserve"> </w:t>
      </w:r>
      <w:r w:rsidRPr="004109F8">
        <w:rPr>
          <w:rFonts w:ascii="Times New Roman" w:eastAsia="Calibri" w:hAnsi="Times New Roman" w:cs="Times New Roman"/>
          <w:kern w:val="0"/>
          <w:sz w:val="24"/>
          <w:szCs w:val="24"/>
          <w14:ligatures w14:val="none"/>
        </w:rPr>
        <w:tab/>
      </w:r>
    </w:p>
    <w:p w14:paraId="576AFAA3" w14:textId="77777777" w:rsidR="002C721B" w:rsidRPr="004109F8" w:rsidRDefault="002C721B" w:rsidP="00AD7797">
      <w:pPr>
        <w:tabs>
          <w:tab w:val="left" w:pos="1134"/>
        </w:tabs>
        <w:spacing w:after="0" w:line="240" w:lineRule="auto"/>
        <w:jc w:val="center"/>
        <w:rPr>
          <w:rFonts w:ascii="Times New Roman" w:eastAsia="Calibri" w:hAnsi="Times New Roman" w:cs="Times New Roman"/>
          <w:b/>
          <w:bCs/>
          <w:kern w:val="0"/>
          <w:sz w:val="24"/>
          <w:szCs w:val="24"/>
          <w14:ligatures w14:val="none"/>
        </w:rPr>
      </w:pPr>
      <w:r w:rsidRPr="004109F8">
        <w:rPr>
          <w:rFonts w:ascii="Times New Roman" w:eastAsia="Calibri" w:hAnsi="Times New Roman" w:cs="Times New Roman"/>
          <w:b/>
          <w:bCs/>
          <w:kern w:val="0"/>
          <w:sz w:val="24"/>
          <w:szCs w:val="24"/>
          <w14:ligatures w14:val="none"/>
        </w:rPr>
        <w:t>II SKYRIUS</w:t>
      </w:r>
    </w:p>
    <w:p w14:paraId="3E1E19F4" w14:textId="77777777" w:rsidR="002C721B" w:rsidRPr="004109F8" w:rsidRDefault="002C721B" w:rsidP="00AD7797">
      <w:pPr>
        <w:tabs>
          <w:tab w:val="left" w:pos="1134"/>
        </w:tabs>
        <w:spacing w:after="0" w:line="240" w:lineRule="auto"/>
        <w:jc w:val="center"/>
        <w:rPr>
          <w:rFonts w:ascii="Times New Roman" w:eastAsia="Calibri" w:hAnsi="Times New Roman" w:cs="Times New Roman"/>
          <w:b/>
          <w:bCs/>
          <w:kern w:val="0"/>
          <w:sz w:val="24"/>
          <w:szCs w:val="24"/>
          <w14:ligatures w14:val="none"/>
        </w:rPr>
      </w:pPr>
      <w:r w:rsidRPr="004109F8">
        <w:rPr>
          <w:rFonts w:ascii="Times New Roman" w:eastAsia="Calibri" w:hAnsi="Times New Roman" w:cs="Times New Roman"/>
          <w:b/>
          <w:bCs/>
          <w:kern w:val="0"/>
          <w:sz w:val="24"/>
          <w:szCs w:val="24"/>
          <w14:ligatures w14:val="none"/>
        </w:rPr>
        <w:t>KOMISIJOS TEISĖS IR PAREIGOS</w:t>
      </w:r>
    </w:p>
    <w:p w14:paraId="23D67E35" w14:textId="77777777" w:rsidR="002C721B" w:rsidRPr="004109F8" w:rsidRDefault="002C721B" w:rsidP="0039751A">
      <w:pPr>
        <w:tabs>
          <w:tab w:val="left" w:pos="1134"/>
        </w:tabs>
        <w:spacing w:after="0" w:line="240" w:lineRule="auto"/>
        <w:ind w:firstLine="1134"/>
        <w:jc w:val="center"/>
        <w:rPr>
          <w:rFonts w:ascii="Times New Roman" w:eastAsia="Calibri" w:hAnsi="Times New Roman" w:cs="Times New Roman"/>
          <w:b/>
          <w:bCs/>
          <w:kern w:val="0"/>
          <w:sz w:val="24"/>
          <w:szCs w:val="24"/>
          <w14:ligatures w14:val="none"/>
        </w:rPr>
      </w:pPr>
    </w:p>
    <w:p w14:paraId="76B4858D" w14:textId="2BB8C93E" w:rsidR="002C721B" w:rsidRPr="004109F8" w:rsidRDefault="004C2114" w:rsidP="0039751A">
      <w:pPr>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w:t>
      </w:r>
      <w:r w:rsidR="002C721B" w:rsidRPr="004109F8">
        <w:rPr>
          <w:rFonts w:ascii="Times New Roman" w:eastAsia="Calibri" w:hAnsi="Times New Roman" w:cs="Times New Roman"/>
          <w:kern w:val="0"/>
          <w:sz w:val="24"/>
          <w:szCs w:val="24"/>
          <w14:ligatures w14:val="none"/>
        </w:rPr>
        <w:t>. Komisija, vykdydama jai pavestas funkcijas, turi teisę:</w:t>
      </w:r>
    </w:p>
    <w:p w14:paraId="06746B50" w14:textId="717EA776" w:rsidR="002C721B" w:rsidRPr="004109F8" w:rsidRDefault="004C2114" w:rsidP="0039751A">
      <w:pPr>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w:t>
      </w:r>
      <w:r w:rsidR="002C721B" w:rsidRPr="004109F8">
        <w:rPr>
          <w:rFonts w:ascii="Times New Roman" w:eastAsia="Calibri" w:hAnsi="Times New Roman" w:cs="Times New Roman"/>
          <w:kern w:val="0"/>
          <w:sz w:val="24"/>
          <w:szCs w:val="24"/>
          <w14:ligatures w14:val="none"/>
        </w:rPr>
        <w:t>.1. vertindama gamtinių reiškinių žalą žemės ūkio augalams, reikšti savo nuomonę arba išdėstyti atskirąją nuomonę raštu;</w:t>
      </w:r>
    </w:p>
    <w:p w14:paraId="3B457D8E" w14:textId="37B7CFA2" w:rsidR="002C721B" w:rsidRPr="004109F8" w:rsidRDefault="004C2114" w:rsidP="0039751A">
      <w:pPr>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w:t>
      </w:r>
      <w:r w:rsidR="002C721B" w:rsidRPr="004109F8">
        <w:rPr>
          <w:rFonts w:ascii="Times New Roman" w:eastAsia="Calibri" w:hAnsi="Times New Roman" w:cs="Times New Roman"/>
          <w:kern w:val="0"/>
          <w:sz w:val="24"/>
          <w:szCs w:val="24"/>
          <w14:ligatures w14:val="none"/>
        </w:rPr>
        <w:t>.2. teikti pasiūlymus Komisijos veiklos klausimais.</w:t>
      </w:r>
    </w:p>
    <w:p w14:paraId="73EE91D7" w14:textId="5FD31019" w:rsidR="002C721B" w:rsidRPr="004109F8" w:rsidRDefault="004C2114" w:rsidP="0039751A">
      <w:pPr>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w:t>
      </w:r>
      <w:r w:rsidR="002C721B" w:rsidRPr="004109F8">
        <w:rPr>
          <w:rFonts w:ascii="Times New Roman" w:eastAsia="Calibri" w:hAnsi="Times New Roman" w:cs="Times New Roman"/>
          <w:kern w:val="0"/>
          <w:sz w:val="24"/>
          <w:szCs w:val="24"/>
          <w14:ligatures w14:val="none"/>
        </w:rPr>
        <w:t>. Komisija</w:t>
      </w:r>
      <w:r w:rsidR="002C721B" w:rsidRPr="004109F8">
        <w:rPr>
          <w:rFonts w:ascii="Times New Roman" w:eastAsia="Calibri" w:hAnsi="Times New Roman" w:cs="Times New Roman"/>
          <w:color w:val="000000"/>
          <w:kern w:val="0"/>
          <w:sz w:val="24"/>
          <w:szCs w:val="24"/>
          <w14:ligatures w14:val="none"/>
        </w:rPr>
        <w:t xml:space="preserve">, jos nariai, </w:t>
      </w:r>
      <w:r w:rsidR="002C721B" w:rsidRPr="004109F8">
        <w:rPr>
          <w:rFonts w:ascii="Times New Roman" w:eastAsia="Calibri" w:hAnsi="Times New Roman" w:cs="Times New Roman"/>
          <w:kern w:val="0"/>
          <w:sz w:val="24"/>
          <w:szCs w:val="24"/>
          <w14:ligatures w14:val="none"/>
        </w:rPr>
        <w:t>vykdydami jiems pavestas funkcijas, privalo:</w:t>
      </w:r>
    </w:p>
    <w:p w14:paraId="225DDC78" w14:textId="3A87528E" w:rsidR="002C721B" w:rsidRPr="004109F8" w:rsidRDefault="004C2114" w:rsidP="0039751A">
      <w:pPr>
        <w:tabs>
          <w:tab w:val="left" w:pos="709"/>
        </w:tabs>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8</w:t>
      </w:r>
      <w:r w:rsidR="002C721B" w:rsidRPr="004109F8">
        <w:rPr>
          <w:rFonts w:ascii="Times New Roman" w:eastAsia="Calibri" w:hAnsi="Times New Roman" w:cs="Times New Roman"/>
          <w:kern w:val="0"/>
          <w:sz w:val="24"/>
          <w:szCs w:val="24"/>
          <w14:ligatures w14:val="none"/>
        </w:rPr>
        <w:t>.1. vykdyti šiuose</w:t>
      </w:r>
      <w:r w:rsidR="0039751A">
        <w:rPr>
          <w:rFonts w:ascii="Times New Roman" w:eastAsia="Calibri" w:hAnsi="Times New Roman" w:cs="Times New Roman"/>
          <w:kern w:val="0"/>
          <w:sz w:val="24"/>
          <w:szCs w:val="24"/>
          <w14:ligatures w14:val="none"/>
        </w:rPr>
        <w:t xml:space="preserve"> N</w:t>
      </w:r>
      <w:r w:rsidR="002C721B" w:rsidRPr="004109F8">
        <w:rPr>
          <w:rFonts w:ascii="Times New Roman" w:eastAsia="Calibri" w:hAnsi="Times New Roman" w:cs="Times New Roman"/>
          <w:kern w:val="0"/>
          <w:sz w:val="24"/>
          <w:szCs w:val="24"/>
          <w14:ligatures w14:val="none"/>
        </w:rPr>
        <w:t>uostatuose nurodytas funkcijas;</w:t>
      </w:r>
    </w:p>
    <w:p w14:paraId="05DFA8B6" w14:textId="7D2C6361" w:rsidR="002C721B" w:rsidRPr="004109F8" w:rsidRDefault="004C2114" w:rsidP="0039751A">
      <w:pPr>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w:t>
      </w:r>
      <w:r w:rsidR="002C721B" w:rsidRPr="004109F8">
        <w:rPr>
          <w:rFonts w:ascii="Times New Roman" w:eastAsia="Calibri" w:hAnsi="Times New Roman" w:cs="Times New Roman"/>
          <w:kern w:val="0"/>
          <w:sz w:val="24"/>
          <w:szCs w:val="24"/>
          <w14:ligatures w14:val="none"/>
        </w:rPr>
        <w:t>.2.  laikytis teisės aktų ir kitų norminių dokumentų reikalavimų;</w:t>
      </w:r>
    </w:p>
    <w:p w14:paraId="7057FBAC" w14:textId="72AD74A8" w:rsidR="002C721B" w:rsidRPr="004109F8" w:rsidRDefault="004C2114" w:rsidP="0018287E">
      <w:pPr>
        <w:tabs>
          <w:tab w:val="left" w:pos="1134"/>
        </w:tabs>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w:t>
      </w:r>
      <w:r w:rsidR="002C721B" w:rsidRPr="004109F8">
        <w:rPr>
          <w:rFonts w:ascii="Times New Roman" w:eastAsia="Calibri" w:hAnsi="Times New Roman" w:cs="Times New Roman"/>
          <w:kern w:val="0"/>
          <w:sz w:val="24"/>
          <w:szCs w:val="24"/>
          <w14:ligatures w14:val="none"/>
        </w:rPr>
        <w:t xml:space="preserve">.3. nusišalinti nuo žemės ūkio augalų būklės vertinimo ir sprendimo dėl </w:t>
      </w:r>
      <w:r w:rsidR="000375A1">
        <w:rPr>
          <w:rFonts w:ascii="Times New Roman" w:eastAsia="Calibri" w:hAnsi="Times New Roman" w:cs="Times New Roman"/>
          <w:kern w:val="0"/>
          <w:sz w:val="24"/>
          <w:szCs w:val="24"/>
          <w14:ligatures w14:val="none"/>
        </w:rPr>
        <w:t xml:space="preserve">žemės ūkio augalų </w:t>
      </w:r>
      <w:r w:rsidR="002C721B" w:rsidRPr="004109F8">
        <w:rPr>
          <w:rFonts w:ascii="Times New Roman" w:eastAsia="Calibri" w:hAnsi="Times New Roman" w:cs="Times New Roman"/>
          <w:kern w:val="0"/>
          <w:sz w:val="24"/>
          <w:szCs w:val="24"/>
          <w14:ligatures w14:val="none"/>
        </w:rPr>
        <w:t>pakenkimo</w:t>
      </w:r>
      <w:r w:rsidR="000375A1">
        <w:rPr>
          <w:rFonts w:ascii="Times New Roman" w:eastAsia="Calibri" w:hAnsi="Times New Roman" w:cs="Times New Roman"/>
          <w:kern w:val="0"/>
          <w:sz w:val="24"/>
          <w:szCs w:val="24"/>
          <w14:ligatures w14:val="none"/>
        </w:rPr>
        <w:t xml:space="preserve"> ar sunaikinimo</w:t>
      </w:r>
      <w:r w:rsidR="002C721B" w:rsidRPr="004109F8">
        <w:rPr>
          <w:rFonts w:ascii="Times New Roman" w:eastAsia="Calibri" w:hAnsi="Times New Roman" w:cs="Times New Roman"/>
          <w:kern w:val="0"/>
          <w:sz w:val="24"/>
          <w:szCs w:val="24"/>
          <w14:ligatures w14:val="none"/>
        </w:rPr>
        <w:t xml:space="preserve"> dydžio priėmimo, jeigu yra priežasčių, galinčių sukelti viešųjų ir privačių interesų konfliktą;</w:t>
      </w:r>
    </w:p>
    <w:p w14:paraId="34E2237F" w14:textId="0EA4DED4" w:rsidR="002C721B" w:rsidRPr="004109F8" w:rsidRDefault="004C2114" w:rsidP="0018287E">
      <w:pPr>
        <w:tabs>
          <w:tab w:val="left" w:pos="1134"/>
        </w:tabs>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Calibri" w:hAnsi="Times New Roman" w:cs="Times New Roman"/>
          <w:kern w:val="0"/>
          <w:sz w:val="24"/>
          <w:szCs w:val="24"/>
          <w14:ligatures w14:val="none"/>
        </w:rPr>
        <w:t>8</w:t>
      </w:r>
      <w:r w:rsidR="002C721B" w:rsidRPr="004109F8">
        <w:rPr>
          <w:rFonts w:ascii="Times New Roman" w:eastAsia="Calibri" w:hAnsi="Times New Roman" w:cs="Times New Roman"/>
          <w:kern w:val="0"/>
          <w:sz w:val="24"/>
          <w:szCs w:val="24"/>
          <w14:ligatures w14:val="none"/>
        </w:rPr>
        <w:t>.4. nepraleisti dalyvavimo Komisijos darbe be pateisinamos priežasties.</w:t>
      </w:r>
    </w:p>
    <w:p w14:paraId="71BA5F45" w14:textId="77777777" w:rsidR="00847654" w:rsidRDefault="00847654"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2789767" w14:textId="37B339BA"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r w:rsidRPr="004109F8">
        <w:rPr>
          <w:rFonts w:ascii="Times New Roman" w:eastAsia="Times New Roman" w:hAnsi="Times New Roman" w:cs="Times New Roman"/>
          <w:b/>
          <w:kern w:val="0"/>
          <w:sz w:val="24"/>
          <w:szCs w:val="24"/>
          <w14:ligatures w14:val="none"/>
        </w:rPr>
        <w:lastRenderedPageBreak/>
        <w:t>III SKYRIUS</w:t>
      </w:r>
    </w:p>
    <w:p w14:paraId="47552335" w14:textId="77777777" w:rsidR="002C721B" w:rsidRPr="004109F8" w:rsidRDefault="002C721B" w:rsidP="0039751A">
      <w:pPr>
        <w:tabs>
          <w:tab w:val="left" w:pos="709"/>
          <w:tab w:val="left" w:pos="1293"/>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b/>
          <w:kern w:val="0"/>
          <w:sz w:val="24"/>
          <w:szCs w:val="24"/>
          <w14:ligatures w14:val="none"/>
        </w:rPr>
        <w:t>KOMISIJOS FUNKCIJOS</w:t>
      </w:r>
    </w:p>
    <w:p w14:paraId="28348B76" w14:textId="77777777" w:rsidR="002C721B" w:rsidRPr="004109F8" w:rsidRDefault="002C721B" w:rsidP="0039751A">
      <w:pPr>
        <w:tabs>
          <w:tab w:val="left" w:pos="709"/>
          <w:tab w:val="left" w:pos="1293"/>
        </w:tabs>
        <w:overflowPunct w:val="0"/>
        <w:spacing w:after="0" w:line="240" w:lineRule="auto"/>
        <w:jc w:val="center"/>
        <w:textAlignment w:val="baseline"/>
        <w:rPr>
          <w:rFonts w:ascii="Times New Roman" w:eastAsia="Times New Roman" w:hAnsi="Times New Roman" w:cs="Times New Roman"/>
          <w:color w:val="000000"/>
          <w:kern w:val="0"/>
          <w:sz w:val="24"/>
          <w:szCs w:val="24"/>
          <w14:ligatures w14:val="none"/>
        </w:rPr>
      </w:pPr>
    </w:p>
    <w:p w14:paraId="02D6F43B" w14:textId="280D5F74" w:rsidR="002C721B" w:rsidRPr="004109F8" w:rsidRDefault="004C2114" w:rsidP="0039751A">
      <w:pPr>
        <w:tabs>
          <w:tab w:val="left" w:pos="709"/>
        </w:tabs>
        <w:spacing w:after="0" w:line="240" w:lineRule="auto"/>
        <w:ind w:firstLine="709"/>
        <w:jc w:val="both"/>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9</w:t>
      </w:r>
      <w:r w:rsidR="002C721B" w:rsidRPr="004109F8">
        <w:rPr>
          <w:rFonts w:ascii="Times New Roman" w:eastAsia="Calibri" w:hAnsi="Times New Roman" w:cs="Times New Roman"/>
          <w:color w:val="000000"/>
          <w:kern w:val="0"/>
          <w:sz w:val="24"/>
          <w:szCs w:val="24"/>
          <w14:ligatures w14:val="none"/>
        </w:rPr>
        <w:t>. Komisija atlieka šias funkcijas:</w:t>
      </w:r>
    </w:p>
    <w:p w14:paraId="0B641E0E" w14:textId="229B6B7D" w:rsidR="002C721B" w:rsidRPr="004109F8" w:rsidRDefault="004C2114" w:rsidP="0039751A">
      <w:pPr>
        <w:tabs>
          <w:tab w:val="left" w:pos="709"/>
        </w:tabs>
        <w:spacing w:after="0" w:line="240" w:lineRule="auto"/>
        <w:ind w:firstLine="709"/>
        <w:jc w:val="both"/>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9</w:t>
      </w:r>
      <w:r w:rsidR="002C721B" w:rsidRPr="004109F8">
        <w:rPr>
          <w:rFonts w:ascii="Times New Roman" w:eastAsia="Calibri" w:hAnsi="Times New Roman" w:cs="Times New Roman"/>
          <w:color w:val="000000"/>
          <w:kern w:val="0"/>
          <w:sz w:val="24"/>
          <w:szCs w:val="24"/>
          <w14:ligatures w14:val="none"/>
        </w:rPr>
        <w:t xml:space="preserve">.1. </w:t>
      </w:r>
      <w:r w:rsidR="00B705B6" w:rsidRPr="004109F8">
        <w:rPr>
          <w:rFonts w:ascii="Times New Roman" w:eastAsia="Calibri" w:hAnsi="Times New Roman" w:cs="Times New Roman"/>
          <w:color w:val="000000"/>
          <w:kern w:val="0"/>
          <w:sz w:val="24"/>
          <w:szCs w:val="24"/>
          <w14:ligatures w14:val="none"/>
        </w:rPr>
        <w:t>a</w:t>
      </w:r>
      <w:r w:rsidR="002C721B" w:rsidRPr="004109F8">
        <w:rPr>
          <w:rFonts w:ascii="Times New Roman" w:eastAsia="Calibri" w:hAnsi="Times New Roman" w:cs="Times New Roman"/>
          <w:color w:val="000000"/>
          <w:kern w:val="0"/>
          <w:sz w:val="24"/>
          <w:szCs w:val="24"/>
          <w14:ligatures w14:val="none"/>
        </w:rPr>
        <w:t xml:space="preserve">tsižvelgdama į gautus prašymus, </w:t>
      </w:r>
      <w:r w:rsidR="007C0B3E">
        <w:rPr>
          <w:rFonts w:ascii="Times New Roman" w:eastAsia="Calibri" w:hAnsi="Times New Roman" w:cs="Times New Roman"/>
          <w:color w:val="000000"/>
          <w:kern w:val="0"/>
          <w:sz w:val="24"/>
          <w:szCs w:val="24"/>
          <w14:ligatures w14:val="none"/>
        </w:rPr>
        <w:t xml:space="preserve">vizualiai </w:t>
      </w:r>
      <w:r w:rsidR="002C721B" w:rsidRPr="004109F8">
        <w:rPr>
          <w:rFonts w:ascii="Times New Roman" w:eastAsia="Calibri" w:hAnsi="Times New Roman" w:cs="Times New Roman"/>
          <w:color w:val="000000"/>
          <w:kern w:val="0"/>
          <w:sz w:val="24"/>
          <w:szCs w:val="24"/>
          <w14:ligatures w14:val="none"/>
        </w:rPr>
        <w:t xml:space="preserve">vertina gamtinių reiškinių žemės ūkio augalams padarytos žalos dydį vietoje, įvertindama pakenktą plotą, </w:t>
      </w:r>
      <w:r w:rsidR="00327F83" w:rsidRPr="004109F8">
        <w:rPr>
          <w:rFonts w:ascii="Times New Roman" w:eastAsia="Calibri" w:hAnsi="Times New Roman" w:cs="Times New Roman"/>
          <w:color w:val="000000"/>
          <w:kern w:val="0"/>
          <w:sz w:val="24"/>
          <w:szCs w:val="24"/>
          <w14:ligatures w14:val="none"/>
        </w:rPr>
        <w:t>žemės ūkio augalų</w:t>
      </w:r>
      <w:r w:rsidR="002C721B" w:rsidRPr="004109F8">
        <w:rPr>
          <w:rFonts w:ascii="Times New Roman" w:eastAsia="Calibri" w:hAnsi="Times New Roman" w:cs="Times New Roman"/>
          <w:color w:val="000000"/>
          <w:kern w:val="0"/>
          <w:sz w:val="24"/>
          <w:szCs w:val="24"/>
          <w14:ligatures w14:val="none"/>
        </w:rPr>
        <w:t xml:space="preserve"> pakenkimo ar sunaikinimo laipsnį. Jeigu pakenkimo laipsnio objektyviai neįmanoma nustatyti (dėl gamtinių reiškinių padarinių neišlikusių požymių), tai aiškiai nurodoma ir pagrindžiama </w:t>
      </w:r>
      <w:r w:rsidR="004109F8" w:rsidRPr="004109F8">
        <w:rPr>
          <w:rFonts w:ascii="Times New Roman" w:eastAsia="Calibri" w:hAnsi="Times New Roman" w:cs="Times New Roman"/>
          <w:color w:val="000000"/>
          <w:kern w:val="0"/>
          <w:sz w:val="24"/>
          <w:szCs w:val="24"/>
          <w14:ligatures w14:val="none"/>
        </w:rPr>
        <w:t xml:space="preserve">Žemės ūkio augalams ir pasėliams padarytos žalos vertinimo </w:t>
      </w:r>
      <w:r w:rsidR="002C721B" w:rsidRPr="004109F8">
        <w:rPr>
          <w:rFonts w:ascii="Times New Roman" w:eastAsia="Calibri" w:hAnsi="Times New Roman" w:cs="Times New Roman"/>
          <w:color w:val="000000"/>
          <w:kern w:val="0"/>
          <w:sz w:val="24"/>
          <w:szCs w:val="24"/>
          <w14:ligatures w14:val="none"/>
        </w:rPr>
        <w:t>apžiūros akte</w:t>
      </w:r>
      <w:r w:rsidR="004109F8" w:rsidRPr="004109F8">
        <w:rPr>
          <w:rFonts w:ascii="Times New Roman" w:eastAsia="Calibri" w:hAnsi="Times New Roman" w:cs="Times New Roman"/>
          <w:color w:val="000000"/>
          <w:kern w:val="0"/>
          <w:sz w:val="24"/>
          <w:szCs w:val="24"/>
          <w14:ligatures w14:val="none"/>
        </w:rPr>
        <w:t xml:space="preserve"> (Nuostatų 1 priedas)</w:t>
      </w:r>
      <w:r w:rsidR="00895029">
        <w:rPr>
          <w:rFonts w:ascii="Times New Roman" w:eastAsia="Calibri" w:hAnsi="Times New Roman" w:cs="Times New Roman"/>
          <w:color w:val="000000"/>
          <w:kern w:val="0"/>
          <w:sz w:val="24"/>
          <w:szCs w:val="24"/>
          <w14:ligatures w14:val="none"/>
        </w:rPr>
        <w:t>;</w:t>
      </w:r>
    </w:p>
    <w:p w14:paraId="1AE1AF6B" w14:textId="637A3B04" w:rsidR="002C721B" w:rsidRPr="004109F8" w:rsidRDefault="004C2114" w:rsidP="0039751A">
      <w:pPr>
        <w:tabs>
          <w:tab w:val="left" w:pos="709"/>
        </w:tabs>
        <w:spacing w:after="0" w:line="240" w:lineRule="auto"/>
        <w:ind w:firstLine="709"/>
        <w:jc w:val="both"/>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9</w:t>
      </w:r>
      <w:r w:rsidR="002C721B" w:rsidRPr="004109F8">
        <w:rPr>
          <w:rFonts w:ascii="Times New Roman" w:eastAsia="Calibri" w:hAnsi="Times New Roman" w:cs="Times New Roman"/>
          <w:color w:val="000000"/>
          <w:kern w:val="0"/>
          <w:sz w:val="24"/>
          <w:szCs w:val="24"/>
          <w14:ligatures w14:val="none"/>
        </w:rPr>
        <w:t xml:space="preserve">.2. </w:t>
      </w:r>
      <w:r w:rsidR="00B705B6" w:rsidRPr="004109F8">
        <w:rPr>
          <w:rFonts w:ascii="Times New Roman" w:eastAsia="Calibri" w:hAnsi="Times New Roman" w:cs="Times New Roman"/>
          <w:color w:val="000000"/>
          <w:kern w:val="0"/>
          <w:sz w:val="24"/>
          <w:szCs w:val="24"/>
          <w14:ligatures w14:val="none"/>
        </w:rPr>
        <w:t>p</w:t>
      </w:r>
      <w:r w:rsidR="002C721B" w:rsidRPr="004109F8">
        <w:rPr>
          <w:rFonts w:ascii="Times New Roman" w:eastAsia="Calibri" w:hAnsi="Times New Roman" w:cs="Times New Roman"/>
          <w:color w:val="000000"/>
          <w:kern w:val="0"/>
          <w:sz w:val="24"/>
          <w:szCs w:val="24"/>
          <w14:ligatures w14:val="none"/>
        </w:rPr>
        <w:t>riima sprendimą dėl padarytos žalos surašydam</w:t>
      </w:r>
      <w:r w:rsidR="004871B3" w:rsidRPr="004109F8">
        <w:rPr>
          <w:rFonts w:ascii="Times New Roman" w:eastAsia="Calibri" w:hAnsi="Times New Roman" w:cs="Times New Roman"/>
          <w:color w:val="000000"/>
          <w:kern w:val="0"/>
          <w:sz w:val="24"/>
          <w:szCs w:val="24"/>
          <w14:ligatures w14:val="none"/>
        </w:rPr>
        <w:t>a</w:t>
      </w:r>
      <w:r w:rsidR="002C721B" w:rsidRPr="004109F8">
        <w:rPr>
          <w:rFonts w:ascii="Times New Roman" w:eastAsia="Calibri" w:hAnsi="Times New Roman" w:cs="Times New Roman"/>
          <w:color w:val="000000"/>
          <w:kern w:val="0"/>
          <w:sz w:val="24"/>
          <w:szCs w:val="24"/>
          <w14:ligatures w14:val="none"/>
        </w:rPr>
        <w:t xml:space="preserve"> Žemės ūkio augalams ir pasėliams padarytos žalos vertinimo apžiūros aktą</w:t>
      </w:r>
      <w:r w:rsidR="00895029">
        <w:rPr>
          <w:rFonts w:ascii="Times New Roman" w:eastAsia="Calibri" w:hAnsi="Times New Roman" w:cs="Times New Roman"/>
          <w:color w:val="000000"/>
          <w:kern w:val="0"/>
          <w:sz w:val="24"/>
          <w:szCs w:val="24"/>
          <w14:ligatures w14:val="none"/>
        </w:rPr>
        <w:t>;</w:t>
      </w:r>
    </w:p>
    <w:p w14:paraId="04B0D648" w14:textId="7476EF9E" w:rsidR="008740A8" w:rsidRPr="006417B8" w:rsidRDefault="004C2114" w:rsidP="0039751A">
      <w:pPr>
        <w:tabs>
          <w:tab w:val="left" w:pos="709"/>
        </w:tabs>
        <w:spacing w:after="0" w:line="240" w:lineRule="auto"/>
        <w:ind w:firstLine="709"/>
        <w:jc w:val="both"/>
        <w:rPr>
          <w:rFonts w:ascii="Times New Roman" w:eastAsia="Calibri" w:hAnsi="Times New Roman" w:cs="Times New Roman"/>
          <w:color w:val="000000"/>
          <w:kern w:val="0"/>
          <w:sz w:val="24"/>
          <w:szCs w:val="24"/>
          <w14:ligatures w14:val="none"/>
        </w:rPr>
      </w:pPr>
      <w:bookmarkStart w:id="0" w:name="_Hlk229494457"/>
      <w:bookmarkStart w:id="1" w:name="_Hlk232407480"/>
      <w:bookmarkEnd w:id="0"/>
      <w:bookmarkEnd w:id="1"/>
      <w:r>
        <w:rPr>
          <w:rFonts w:ascii="Times New Roman" w:eastAsia="Calibri" w:hAnsi="Times New Roman" w:cs="Times New Roman"/>
          <w:color w:val="000000"/>
          <w:kern w:val="0"/>
          <w:sz w:val="24"/>
          <w:szCs w:val="24"/>
          <w14:ligatures w14:val="none"/>
        </w:rPr>
        <w:t>9</w:t>
      </w:r>
      <w:r w:rsidR="002C721B" w:rsidRPr="006417B8">
        <w:rPr>
          <w:rFonts w:ascii="Times New Roman" w:eastAsia="Calibri" w:hAnsi="Times New Roman" w:cs="Times New Roman"/>
          <w:color w:val="000000"/>
          <w:kern w:val="0"/>
          <w:sz w:val="24"/>
          <w:szCs w:val="24"/>
          <w14:ligatures w14:val="none"/>
        </w:rPr>
        <w:t xml:space="preserve">.3. vertindama žemės ūkio augalų </w:t>
      </w:r>
      <w:r w:rsidR="001D07A2">
        <w:rPr>
          <w:rFonts w:ascii="Times New Roman" w:eastAsia="Calibri" w:hAnsi="Times New Roman" w:cs="Times New Roman"/>
          <w:color w:val="000000"/>
          <w:kern w:val="0"/>
          <w:sz w:val="24"/>
          <w:szCs w:val="24"/>
          <w14:ligatures w14:val="none"/>
        </w:rPr>
        <w:t xml:space="preserve">pakenkimo ar </w:t>
      </w:r>
      <w:r w:rsidR="002C721B" w:rsidRPr="006417B8">
        <w:rPr>
          <w:rFonts w:ascii="Times New Roman" w:eastAsia="Calibri" w:hAnsi="Times New Roman" w:cs="Times New Roman"/>
          <w:color w:val="000000"/>
          <w:kern w:val="0"/>
          <w:sz w:val="24"/>
          <w:szCs w:val="24"/>
          <w14:ligatures w14:val="none"/>
        </w:rPr>
        <w:t xml:space="preserve">sunaikinimo laipsnį, Komisija </w:t>
      </w:r>
      <w:r w:rsidR="001D07A2">
        <w:rPr>
          <w:rFonts w:ascii="Times New Roman" w:eastAsia="Calibri" w:hAnsi="Times New Roman" w:cs="Times New Roman"/>
          <w:color w:val="000000"/>
          <w:kern w:val="0"/>
          <w:sz w:val="24"/>
          <w:szCs w:val="24"/>
          <w14:ligatures w14:val="none"/>
        </w:rPr>
        <w:t>atsižvelgia į gamtinio reiškinio pobūdį (</w:t>
      </w:r>
      <w:r w:rsidR="001D07A2" w:rsidRPr="006417B8">
        <w:rPr>
          <w:rFonts w:ascii="Times New Roman" w:eastAsia="Calibri" w:hAnsi="Times New Roman" w:cs="Times New Roman"/>
          <w:color w:val="000000"/>
          <w:kern w:val="0"/>
          <w:sz w:val="24"/>
          <w:szCs w:val="24"/>
          <w14:ligatures w14:val="none"/>
        </w:rPr>
        <w:t>lietus, kruša, potvynis, sausra, šalna ir kt.)</w:t>
      </w:r>
      <w:r w:rsidR="001D07A2">
        <w:rPr>
          <w:rFonts w:ascii="Times New Roman" w:eastAsia="Calibri" w:hAnsi="Times New Roman" w:cs="Times New Roman"/>
          <w:color w:val="000000"/>
          <w:kern w:val="0"/>
          <w:sz w:val="24"/>
          <w:szCs w:val="24"/>
          <w14:ligatures w14:val="none"/>
        </w:rPr>
        <w:t xml:space="preserve"> ir nustato </w:t>
      </w:r>
      <w:r w:rsidR="006417B8" w:rsidRPr="006417B8">
        <w:rPr>
          <w:rFonts w:ascii="Times New Roman" w:eastAsia="Calibri" w:hAnsi="Times New Roman" w:cs="Times New Roman"/>
          <w:color w:val="000000"/>
          <w:kern w:val="0"/>
          <w:sz w:val="24"/>
          <w:szCs w:val="24"/>
          <w14:ligatures w14:val="none"/>
        </w:rPr>
        <w:t>žemės ūkio augalų pakenkimo intensyvum</w:t>
      </w:r>
      <w:r w:rsidR="001D07A2">
        <w:rPr>
          <w:rFonts w:ascii="Times New Roman" w:eastAsia="Calibri" w:hAnsi="Times New Roman" w:cs="Times New Roman"/>
          <w:color w:val="000000"/>
          <w:kern w:val="0"/>
          <w:sz w:val="24"/>
          <w:szCs w:val="24"/>
          <w14:ligatures w14:val="none"/>
        </w:rPr>
        <w:t>ą</w:t>
      </w:r>
      <w:r w:rsidR="0039751A">
        <w:rPr>
          <w:rFonts w:ascii="Times New Roman" w:eastAsia="Calibri" w:hAnsi="Times New Roman" w:cs="Times New Roman"/>
          <w:color w:val="000000"/>
          <w:kern w:val="0"/>
          <w:sz w:val="24"/>
          <w:szCs w:val="24"/>
          <w14:ligatures w14:val="none"/>
        </w:rPr>
        <w:t>,</w:t>
      </w:r>
      <w:r w:rsidR="006417B8" w:rsidRPr="006417B8">
        <w:rPr>
          <w:rFonts w:ascii="Times New Roman" w:eastAsia="Calibri" w:hAnsi="Times New Roman" w:cs="Times New Roman"/>
          <w:color w:val="000000"/>
          <w:kern w:val="0"/>
          <w:sz w:val="24"/>
          <w:szCs w:val="24"/>
          <w14:ligatures w14:val="none"/>
        </w:rPr>
        <w:t xml:space="preserve"> įvertin</w:t>
      </w:r>
      <w:r w:rsidR="0039751A">
        <w:rPr>
          <w:rFonts w:ascii="Times New Roman" w:eastAsia="Calibri" w:hAnsi="Times New Roman" w:cs="Times New Roman"/>
          <w:color w:val="000000"/>
          <w:kern w:val="0"/>
          <w:sz w:val="24"/>
          <w:szCs w:val="24"/>
          <w14:ligatures w14:val="none"/>
        </w:rPr>
        <w:t>dama</w:t>
      </w:r>
      <w:r w:rsidR="006417B8" w:rsidRPr="006417B8">
        <w:rPr>
          <w:rFonts w:ascii="Times New Roman" w:eastAsia="Calibri" w:hAnsi="Times New Roman" w:cs="Times New Roman"/>
          <w:color w:val="000000"/>
          <w:kern w:val="0"/>
          <w:sz w:val="24"/>
          <w:szCs w:val="24"/>
          <w14:ligatures w14:val="none"/>
        </w:rPr>
        <w:t xml:space="preserve">, kokiu laipsniu (procentais) pakenktame plote lauktinas derlius sumažės lyginant su nepakenktomis </w:t>
      </w:r>
      <w:r w:rsidR="006417B8">
        <w:rPr>
          <w:rFonts w:ascii="Times New Roman" w:eastAsia="Calibri" w:hAnsi="Times New Roman" w:cs="Times New Roman"/>
          <w:color w:val="000000"/>
          <w:kern w:val="0"/>
          <w:sz w:val="24"/>
          <w:szCs w:val="24"/>
          <w14:ligatures w14:val="none"/>
        </w:rPr>
        <w:t xml:space="preserve">žemės ūkio augalų </w:t>
      </w:r>
      <w:r w:rsidR="006417B8" w:rsidRPr="006417B8">
        <w:rPr>
          <w:rFonts w:ascii="Times New Roman" w:eastAsia="Calibri" w:hAnsi="Times New Roman" w:cs="Times New Roman"/>
          <w:color w:val="000000"/>
          <w:kern w:val="0"/>
          <w:sz w:val="24"/>
          <w:szCs w:val="24"/>
          <w14:ligatures w14:val="none"/>
        </w:rPr>
        <w:t>vietomis</w:t>
      </w:r>
      <w:r w:rsidR="001D07A2">
        <w:rPr>
          <w:rFonts w:ascii="Times New Roman" w:eastAsia="Calibri" w:hAnsi="Times New Roman" w:cs="Times New Roman"/>
          <w:color w:val="000000"/>
          <w:kern w:val="0"/>
          <w:sz w:val="24"/>
          <w:szCs w:val="24"/>
          <w14:ligatures w14:val="none"/>
        </w:rPr>
        <w:t>.</w:t>
      </w:r>
    </w:p>
    <w:p w14:paraId="0A13E177" w14:textId="77777777" w:rsidR="008740A8" w:rsidRPr="004109F8" w:rsidRDefault="008740A8" w:rsidP="0039751A">
      <w:pPr>
        <w:tabs>
          <w:tab w:val="left" w:pos="709"/>
        </w:tabs>
        <w:spacing w:after="0" w:line="240" w:lineRule="auto"/>
        <w:ind w:firstLine="709"/>
        <w:jc w:val="both"/>
        <w:rPr>
          <w:rFonts w:ascii="Times New Roman" w:eastAsia="Calibri" w:hAnsi="Times New Roman" w:cs="Times New Roman"/>
          <w:kern w:val="0"/>
          <w:sz w:val="24"/>
          <w:szCs w:val="24"/>
          <w14:ligatures w14:val="none"/>
        </w:rPr>
      </w:pPr>
    </w:p>
    <w:p w14:paraId="0732CCDB"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r w:rsidRPr="004109F8">
        <w:rPr>
          <w:rFonts w:ascii="Times New Roman" w:eastAsia="Times New Roman" w:hAnsi="Times New Roman" w:cs="Times New Roman"/>
          <w:b/>
          <w:kern w:val="0"/>
          <w:sz w:val="24"/>
          <w:szCs w:val="24"/>
          <w14:ligatures w14:val="none"/>
        </w:rPr>
        <w:t>IV SKYRIUS</w:t>
      </w:r>
    </w:p>
    <w:p w14:paraId="42E99B1D" w14:textId="77777777" w:rsidR="002C721B" w:rsidRPr="004109F8" w:rsidRDefault="002C721B" w:rsidP="0039751A">
      <w:pPr>
        <w:tabs>
          <w:tab w:val="left" w:pos="709"/>
          <w:tab w:val="left" w:pos="1293"/>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b/>
          <w:kern w:val="0"/>
          <w:sz w:val="24"/>
          <w:szCs w:val="24"/>
          <w14:ligatures w14:val="none"/>
        </w:rPr>
        <w:t>KOMISIJOS DARBO ORGANIZAVIMAS ĮVERTINANT PADARYTĄ ŽALĄ</w:t>
      </w:r>
    </w:p>
    <w:p w14:paraId="16F09229" w14:textId="77777777" w:rsidR="002C721B" w:rsidRPr="004109F8" w:rsidRDefault="002C721B" w:rsidP="0039751A">
      <w:pPr>
        <w:tabs>
          <w:tab w:val="left" w:pos="709"/>
          <w:tab w:val="left" w:pos="1134"/>
        </w:tabs>
        <w:spacing w:after="0" w:line="240" w:lineRule="auto"/>
        <w:ind w:firstLine="1134"/>
        <w:jc w:val="both"/>
        <w:rPr>
          <w:rFonts w:ascii="Times New Roman" w:eastAsia="Calibri" w:hAnsi="Times New Roman" w:cs="Times New Roman"/>
          <w:kern w:val="0"/>
          <w:sz w:val="24"/>
          <w:szCs w:val="24"/>
          <w14:ligatures w14:val="none"/>
        </w:rPr>
      </w:pPr>
    </w:p>
    <w:p w14:paraId="2623F494" w14:textId="6A5B91A8" w:rsidR="002C721B" w:rsidRPr="004109F8" w:rsidRDefault="004C2114" w:rsidP="0039751A">
      <w:pPr>
        <w:tabs>
          <w:tab w:val="left" w:pos="851"/>
          <w:tab w:val="left" w:pos="1134"/>
        </w:tabs>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10</w:t>
      </w:r>
      <w:r w:rsidR="002C721B" w:rsidRPr="004109F8">
        <w:rPr>
          <w:rFonts w:ascii="Times New Roman" w:eastAsia="Calibri" w:hAnsi="Times New Roman" w:cs="Times New Roman"/>
          <w:kern w:val="0"/>
          <w:sz w:val="24"/>
          <w:szCs w:val="24"/>
          <w14:ligatures w14:val="none"/>
        </w:rPr>
        <w:t>. Žemės ūkio veiklos subjektas, pastebėjęs savo valdomuose žemės ūkio augaluose gamtinių reiškinių padarytą žalą, laisvos formos prašymu kreipiasi į Skuodo rajono savivaldybės administraciją (toliau – Administracija).</w:t>
      </w:r>
    </w:p>
    <w:p w14:paraId="4C6AA8C2" w14:textId="11D37F08" w:rsidR="002C721B" w:rsidRPr="004109F8" w:rsidRDefault="002C721B" w:rsidP="0039751A">
      <w:pPr>
        <w:tabs>
          <w:tab w:val="left" w:pos="851"/>
          <w:tab w:val="left" w:pos="1134"/>
        </w:tabs>
        <w:spacing w:after="0" w:line="240" w:lineRule="auto"/>
        <w:ind w:firstLine="709"/>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1</w:t>
      </w:r>
      <w:r w:rsidR="004C2114">
        <w:rPr>
          <w:rFonts w:ascii="Times New Roman" w:eastAsia="Calibri" w:hAnsi="Times New Roman" w:cs="Times New Roman"/>
          <w:kern w:val="0"/>
          <w:sz w:val="24"/>
          <w:szCs w:val="24"/>
          <w14:ligatures w14:val="none"/>
        </w:rPr>
        <w:t>1</w:t>
      </w:r>
      <w:r w:rsidRPr="004109F8">
        <w:rPr>
          <w:rFonts w:ascii="Times New Roman" w:eastAsia="Calibri" w:hAnsi="Times New Roman" w:cs="Times New Roman"/>
          <w:kern w:val="0"/>
          <w:sz w:val="24"/>
          <w:szCs w:val="24"/>
          <w14:ligatures w14:val="none"/>
        </w:rPr>
        <w:t xml:space="preserve">. </w:t>
      </w:r>
      <w:r w:rsidR="00F41137" w:rsidRPr="004109F8">
        <w:rPr>
          <w:rFonts w:ascii="Times New Roman" w:eastAsia="Calibri" w:hAnsi="Times New Roman" w:cs="Times New Roman"/>
          <w:kern w:val="0"/>
          <w:sz w:val="24"/>
          <w:szCs w:val="24"/>
          <w14:ligatures w14:val="none"/>
        </w:rPr>
        <w:t>Žemės ūkio veiklos subjekto prašymą</w:t>
      </w:r>
      <w:r w:rsidRPr="004109F8">
        <w:rPr>
          <w:rFonts w:ascii="Times New Roman" w:eastAsia="Calibri" w:hAnsi="Times New Roman" w:cs="Times New Roman"/>
          <w:kern w:val="0"/>
          <w:sz w:val="24"/>
          <w:szCs w:val="24"/>
          <w14:ligatures w14:val="none"/>
        </w:rPr>
        <w:t xml:space="preserve"> nagrinė</w:t>
      </w:r>
      <w:r w:rsidR="00F41137" w:rsidRPr="004109F8">
        <w:rPr>
          <w:rFonts w:ascii="Times New Roman" w:eastAsia="Calibri" w:hAnsi="Times New Roman" w:cs="Times New Roman"/>
          <w:kern w:val="0"/>
          <w:sz w:val="24"/>
          <w:szCs w:val="24"/>
          <w14:ligatures w14:val="none"/>
        </w:rPr>
        <w:t>ja</w:t>
      </w:r>
      <w:r w:rsidRPr="004109F8">
        <w:rPr>
          <w:rFonts w:ascii="Times New Roman" w:eastAsia="Calibri" w:hAnsi="Times New Roman" w:cs="Times New Roman"/>
          <w:kern w:val="0"/>
          <w:sz w:val="24"/>
          <w:szCs w:val="24"/>
          <w14:ligatures w14:val="none"/>
        </w:rPr>
        <w:t xml:space="preserve"> Komisija, kuri pagal Nuostatų 1</w:t>
      </w:r>
      <w:r w:rsidR="004C2114">
        <w:rPr>
          <w:rFonts w:ascii="Times New Roman" w:eastAsia="Calibri" w:hAnsi="Times New Roman" w:cs="Times New Roman"/>
          <w:kern w:val="0"/>
          <w:sz w:val="24"/>
          <w:szCs w:val="24"/>
          <w14:ligatures w14:val="none"/>
        </w:rPr>
        <w:t>3</w:t>
      </w:r>
      <w:r w:rsidRPr="004109F8">
        <w:rPr>
          <w:rFonts w:ascii="Times New Roman" w:eastAsia="Calibri" w:hAnsi="Times New Roman" w:cs="Times New Roman"/>
          <w:kern w:val="0"/>
          <w:sz w:val="24"/>
          <w:szCs w:val="24"/>
          <w14:ligatures w14:val="none"/>
        </w:rPr>
        <w:t>–2</w:t>
      </w:r>
      <w:r w:rsidR="006437CE">
        <w:rPr>
          <w:rFonts w:ascii="Times New Roman" w:eastAsia="Calibri" w:hAnsi="Times New Roman" w:cs="Times New Roman"/>
          <w:kern w:val="0"/>
          <w:sz w:val="24"/>
          <w:szCs w:val="24"/>
          <w14:ligatures w14:val="none"/>
        </w:rPr>
        <w:t>2</w:t>
      </w:r>
      <w:r w:rsidRPr="004109F8">
        <w:rPr>
          <w:rFonts w:ascii="Times New Roman" w:eastAsia="Calibri" w:hAnsi="Times New Roman" w:cs="Times New Roman"/>
          <w:kern w:val="0"/>
          <w:sz w:val="24"/>
          <w:szCs w:val="24"/>
          <w14:ligatures w14:val="none"/>
        </w:rPr>
        <w:t xml:space="preserve"> punktuose nustatytą tvarką </w:t>
      </w:r>
      <w:r w:rsidR="00BB47C9">
        <w:rPr>
          <w:rFonts w:ascii="Times New Roman" w:eastAsia="Calibri" w:hAnsi="Times New Roman" w:cs="Times New Roman"/>
          <w:kern w:val="0"/>
          <w:sz w:val="24"/>
          <w:szCs w:val="24"/>
          <w14:ligatures w14:val="none"/>
        </w:rPr>
        <w:t xml:space="preserve">vizualiai </w:t>
      </w:r>
      <w:r w:rsidRPr="004109F8">
        <w:rPr>
          <w:rFonts w:ascii="Times New Roman" w:eastAsia="Calibri" w:hAnsi="Times New Roman" w:cs="Times New Roman"/>
          <w:kern w:val="0"/>
          <w:sz w:val="24"/>
          <w:szCs w:val="24"/>
          <w14:ligatures w14:val="none"/>
        </w:rPr>
        <w:t>įvertina gamtinių reiškinių žemės ūkio augalams padarytą žalą.</w:t>
      </w:r>
    </w:p>
    <w:p w14:paraId="32D8EFE5" w14:textId="40289C01" w:rsidR="002C721B" w:rsidRPr="004109F8" w:rsidRDefault="002C721B" w:rsidP="0039751A">
      <w:pPr>
        <w:tabs>
          <w:tab w:val="left" w:pos="709"/>
          <w:tab w:val="left" w:pos="1134"/>
        </w:tabs>
        <w:spacing w:after="0" w:line="240" w:lineRule="auto"/>
        <w:ind w:firstLine="709"/>
        <w:jc w:val="both"/>
        <w:rPr>
          <w:rFonts w:ascii="Times New Roman" w:eastAsia="Calibri" w:hAnsi="Times New Roman" w:cs="Times New Roman"/>
          <w:color w:val="000000"/>
          <w:kern w:val="0"/>
          <w:sz w:val="24"/>
          <w:szCs w:val="24"/>
          <w14:ligatures w14:val="none"/>
        </w:rPr>
      </w:pPr>
      <w:r w:rsidRPr="004109F8">
        <w:rPr>
          <w:rFonts w:ascii="Times New Roman" w:eastAsia="Calibri" w:hAnsi="Times New Roman" w:cs="Times New Roman"/>
          <w:kern w:val="0"/>
          <w:sz w:val="24"/>
          <w:szCs w:val="24"/>
          <w14:ligatures w14:val="none"/>
        </w:rPr>
        <w:t>1</w:t>
      </w:r>
      <w:r w:rsidR="004C2114">
        <w:rPr>
          <w:rFonts w:ascii="Times New Roman" w:eastAsia="Calibri" w:hAnsi="Times New Roman" w:cs="Times New Roman"/>
          <w:kern w:val="0"/>
          <w:sz w:val="24"/>
          <w:szCs w:val="24"/>
          <w14:ligatures w14:val="none"/>
        </w:rPr>
        <w:t>2</w:t>
      </w:r>
      <w:r w:rsidRPr="004109F8">
        <w:rPr>
          <w:rFonts w:ascii="Times New Roman" w:eastAsia="Calibri" w:hAnsi="Times New Roman" w:cs="Times New Roman"/>
          <w:kern w:val="0"/>
          <w:sz w:val="24"/>
          <w:szCs w:val="24"/>
          <w14:ligatures w14:val="none"/>
        </w:rPr>
        <w:t xml:space="preserve">. Kiekvienu konkrečiu atveju Komisijos pirmininkas, gavęs žemės ūkio veiklos subjekto prašymą dėl gamtinių reiškinių padarytos žalos, kviečia Komisiją ir organizuoja jos darbą (informuoja telefonu ar el. </w:t>
      </w:r>
      <w:r w:rsidRPr="004109F8">
        <w:rPr>
          <w:rFonts w:ascii="Times New Roman" w:eastAsia="Calibri" w:hAnsi="Times New Roman" w:cs="Times New Roman"/>
          <w:color w:val="000000"/>
          <w:kern w:val="0"/>
          <w:sz w:val="24"/>
          <w:szCs w:val="24"/>
          <w14:ligatures w14:val="none"/>
        </w:rPr>
        <w:t>paštu). Komisijos pirmininko nesant arba jam negalint eiti pareigų, jo funkcijas atlieka jį pavaduojantis asmuo.</w:t>
      </w:r>
    </w:p>
    <w:p w14:paraId="61C0C5EC" w14:textId="1D929ADE" w:rsidR="002C721B" w:rsidRPr="006437CE" w:rsidRDefault="002C721B" w:rsidP="0039751A">
      <w:pPr>
        <w:tabs>
          <w:tab w:val="left" w:pos="709"/>
          <w:tab w:val="left" w:pos="1134"/>
        </w:tabs>
        <w:spacing w:after="0" w:line="240" w:lineRule="auto"/>
        <w:ind w:firstLine="709"/>
        <w:jc w:val="both"/>
        <w:rPr>
          <w:rFonts w:ascii="Times New Roman" w:eastAsia="Calibri" w:hAnsi="Times New Roman" w:cs="Times New Roman"/>
          <w:kern w:val="0"/>
          <w:sz w:val="24"/>
          <w:szCs w:val="24"/>
          <w14:ligatures w14:val="none"/>
        </w:rPr>
      </w:pPr>
      <w:r w:rsidRPr="006437CE">
        <w:rPr>
          <w:rFonts w:ascii="Times New Roman" w:eastAsia="Calibri" w:hAnsi="Times New Roman" w:cs="Times New Roman"/>
          <w:kern w:val="0"/>
          <w:sz w:val="24"/>
          <w:szCs w:val="24"/>
          <w14:ligatures w14:val="none"/>
        </w:rPr>
        <w:t>1</w:t>
      </w:r>
      <w:r w:rsidR="004C2114" w:rsidRPr="006437CE">
        <w:rPr>
          <w:rFonts w:ascii="Times New Roman" w:eastAsia="Calibri" w:hAnsi="Times New Roman" w:cs="Times New Roman"/>
          <w:kern w:val="0"/>
          <w:sz w:val="24"/>
          <w:szCs w:val="24"/>
          <w14:ligatures w14:val="none"/>
        </w:rPr>
        <w:t>3</w:t>
      </w:r>
      <w:r w:rsidRPr="006437CE">
        <w:rPr>
          <w:rFonts w:ascii="Times New Roman" w:eastAsia="Calibri" w:hAnsi="Times New Roman" w:cs="Times New Roman"/>
          <w:kern w:val="0"/>
          <w:sz w:val="24"/>
          <w:szCs w:val="24"/>
          <w14:ligatures w14:val="none"/>
        </w:rPr>
        <w:t xml:space="preserve">. Žalos dydis turi būti įvertintas per </w:t>
      </w:r>
      <w:r w:rsidR="00490E12" w:rsidRPr="006437CE">
        <w:rPr>
          <w:rFonts w:ascii="Times New Roman" w:eastAsia="Calibri" w:hAnsi="Times New Roman" w:cs="Times New Roman"/>
          <w:kern w:val="0"/>
          <w:sz w:val="24"/>
          <w:szCs w:val="24"/>
          <w14:ligatures w14:val="none"/>
        </w:rPr>
        <w:t>2</w:t>
      </w:r>
      <w:r w:rsidRPr="006437CE">
        <w:rPr>
          <w:rFonts w:ascii="Times New Roman" w:eastAsia="Calibri" w:hAnsi="Times New Roman" w:cs="Times New Roman"/>
          <w:kern w:val="0"/>
          <w:sz w:val="24"/>
          <w:szCs w:val="24"/>
          <w14:ligatures w14:val="none"/>
        </w:rPr>
        <w:t>0 darbo dienų nuo prašymo gavimo dienos</w:t>
      </w:r>
      <w:r w:rsidR="006437CE" w:rsidRPr="006437CE">
        <w:rPr>
          <w:rFonts w:ascii="Times New Roman" w:eastAsia="Calibri" w:hAnsi="Times New Roman" w:cs="Times New Roman"/>
          <w:kern w:val="0"/>
          <w:sz w:val="24"/>
          <w:szCs w:val="24"/>
          <w14:ligatures w14:val="none"/>
        </w:rPr>
        <w:t xml:space="preserve">, </w:t>
      </w:r>
      <w:r w:rsidR="004109F8" w:rsidRPr="006437CE">
        <w:rPr>
          <w:rFonts w:ascii="Times New Roman" w:hAnsi="Times New Roman" w:cs="Times New Roman"/>
          <w:sz w:val="24"/>
          <w:szCs w:val="24"/>
        </w:rPr>
        <w:t xml:space="preserve">išskyrus atvejį, kai dėl žalos pobūdžio, pavyzdžiui, žieminių pasėlių, jos dydį įmanoma nustatyti tik praėjus daugiau negu </w:t>
      </w:r>
      <w:r w:rsidR="00490E12" w:rsidRPr="006437CE">
        <w:rPr>
          <w:rFonts w:ascii="Times New Roman" w:hAnsi="Times New Roman" w:cs="Times New Roman"/>
          <w:sz w:val="24"/>
          <w:szCs w:val="24"/>
        </w:rPr>
        <w:t>2</w:t>
      </w:r>
      <w:r w:rsidR="004109F8" w:rsidRPr="006437CE">
        <w:rPr>
          <w:rFonts w:ascii="Times New Roman" w:hAnsi="Times New Roman" w:cs="Times New Roman"/>
          <w:sz w:val="24"/>
          <w:szCs w:val="24"/>
        </w:rPr>
        <w:t>0 darbo dienų ir (arba) aktyviosios vegetacijos metu ar kitu objektyviu metu (šiuo atveju laikotarpį, kada žala yra geriausiai matoma ir ją įmanoma įvertinti, pasirenka Komisija</w:t>
      </w:r>
      <w:r w:rsidR="00710395" w:rsidRPr="006437CE">
        <w:rPr>
          <w:rFonts w:ascii="Times New Roman" w:hAnsi="Times New Roman" w:cs="Times New Roman"/>
          <w:sz w:val="24"/>
          <w:szCs w:val="24"/>
        </w:rPr>
        <w:t>)</w:t>
      </w:r>
      <w:r w:rsidR="004109F8" w:rsidRPr="006437CE">
        <w:rPr>
          <w:rFonts w:ascii="Times New Roman" w:hAnsi="Times New Roman" w:cs="Times New Roman"/>
          <w:sz w:val="24"/>
          <w:szCs w:val="24"/>
        </w:rPr>
        <w:t xml:space="preserve">. Pratęsimo priežastys nurodomos motyvuotai ir įforminamos </w:t>
      </w:r>
      <w:r w:rsidR="004109F8" w:rsidRPr="006437CE">
        <w:rPr>
          <w:rFonts w:ascii="Times New Roman" w:eastAsia="Calibri" w:hAnsi="Times New Roman" w:cs="Times New Roman"/>
          <w:kern w:val="0"/>
          <w:sz w:val="24"/>
          <w:szCs w:val="24"/>
          <w14:ligatures w14:val="none"/>
        </w:rPr>
        <w:t>Žemės ūkio augalams ir pasėliams padarytos žalos vertinimo apžiūros akte.</w:t>
      </w:r>
    </w:p>
    <w:p w14:paraId="09C9588A" w14:textId="5DB7873D" w:rsidR="005542EE" w:rsidRPr="005542EE" w:rsidRDefault="002C721B" w:rsidP="0039751A">
      <w:pPr>
        <w:tabs>
          <w:tab w:val="left" w:pos="709"/>
          <w:tab w:val="left" w:pos="1134"/>
        </w:tabs>
        <w:spacing w:after="0" w:line="240" w:lineRule="auto"/>
        <w:ind w:firstLine="709"/>
        <w:jc w:val="both"/>
        <w:rPr>
          <w:rFonts w:ascii="Times New Roman" w:eastAsia="Calibri" w:hAnsi="Times New Roman" w:cs="Times New Roman"/>
          <w:color w:val="000000"/>
          <w:kern w:val="0"/>
          <w:sz w:val="24"/>
          <w:szCs w:val="24"/>
          <w14:ligatures w14:val="none"/>
        </w:rPr>
      </w:pPr>
      <w:r w:rsidRPr="006437CE">
        <w:rPr>
          <w:rFonts w:ascii="Times New Roman" w:eastAsia="Calibri" w:hAnsi="Times New Roman" w:cs="Times New Roman"/>
          <w:kern w:val="0"/>
          <w:sz w:val="24"/>
          <w:szCs w:val="24"/>
          <w14:ligatures w14:val="none"/>
        </w:rPr>
        <w:t>1</w:t>
      </w:r>
      <w:r w:rsidR="006437CE" w:rsidRPr="006437CE">
        <w:rPr>
          <w:rFonts w:ascii="Times New Roman" w:eastAsia="Calibri" w:hAnsi="Times New Roman" w:cs="Times New Roman"/>
          <w:kern w:val="0"/>
          <w:sz w:val="24"/>
          <w:szCs w:val="24"/>
          <w14:ligatures w14:val="none"/>
        </w:rPr>
        <w:t>4</w:t>
      </w:r>
      <w:r w:rsidRPr="006437CE">
        <w:rPr>
          <w:rFonts w:ascii="Times New Roman" w:eastAsia="Calibri" w:hAnsi="Times New Roman" w:cs="Times New Roman"/>
          <w:kern w:val="0"/>
          <w:sz w:val="24"/>
          <w:szCs w:val="24"/>
          <w14:ligatures w14:val="none"/>
        </w:rPr>
        <w:t xml:space="preserve">. </w:t>
      </w:r>
      <w:r w:rsidR="005542EE" w:rsidRPr="006437CE">
        <w:rPr>
          <w:rFonts w:ascii="Times New Roman" w:eastAsia="Calibri" w:hAnsi="Times New Roman" w:cs="Times New Roman"/>
          <w:kern w:val="0"/>
          <w:sz w:val="24"/>
          <w:szCs w:val="24"/>
          <w14:ligatures w14:val="none"/>
        </w:rPr>
        <w:t xml:space="preserve">Informavus </w:t>
      </w:r>
      <w:r w:rsidR="005542EE" w:rsidRPr="005542EE">
        <w:rPr>
          <w:rFonts w:ascii="Times New Roman" w:eastAsia="Calibri" w:hAnsi="Times New Roman" w:cs="Times New Roman"/>
          <w:color w:val="000000"/>
          <w:kern w:val="0"/>
          <w:sz w:val="24"/>
          <w:szCs w:val="24"/>
          <w14:ligatures w14:val="none"/>
        </w:rPr>
        <w:t>žemės ūkio veiklos subjektą apie Komisijos atvykimą paštu, elektroniniu paštu ar kitomis elektroninėmis arba mobiliojo ryšio priemonėmis, žemės ūkio veiklos subjektas turi teisę dalyvauti žalos vertinime pats arba per savo pasirinktą atstovą.</w:t>
      </w:r>
      <w:r w:rsidR="005542EE">
        <w:rPr>
          <w:rFonts w:ascii="Times New Roman" w:eastAsia="Calibri" w:hAnsi="Times New Roman" w:cs="Times New Roman"/>
          <w:color w:val="000000"/>
          <w:kern w:val="0"/>
          <w:sz w:val="24"/>
          <w:szCs w:val="24"/>
          <w14:ligatures w14:val="none"/>
        </w:rPr>
        <w:t xml:space="preserve"> </w:t>
      </w:r>
      <w:r w:rsidR="005542EE" w:rsidRPr="005542EE">
        <w:rPr>
          <w:rFonts w:ascii="Times New Roman" w:eastAsia="Calibri" w:hAnsi="Times New Roman" w:cs="Times New Roman"/>
          <w:color w:val="000000"/>
          <w:kern w:val="0"/>
          <w:sz w:val="24"/>
          <w:szCs w:val="24"/>
          <w14:ligatures w14:val="none"/>
        </w:rPr>
        <w:t xml:space="preserve">Jeigu žemės ūkio veiklos subjektas arba jo atstovas neatvyksta į žalos vertinimą, Komisija žalos vertinimą </w:t>
      </w:r>
      <w:r w:rsidR="005542EE" w:rsidRPr="006437CE">
        <w:rPr>
          <w:rFonts w:ascii="Times New Roman" w:eastAsia="Calibri" w:hAnsi="Times New Roman" w:cs="Times New Roman"/>
          <w:kern w:val="0"/>
          <w:sz w:val="24"/>
          <w:szCs w:val="24"/>
          <w14:ligatures w14:val="none"/>
        </w:rPr>
        <w:t xml:space="preserve">atlieka </w:t>
      </w:r>
      <w:r w:rsidR="006437CE" w:rsidRPr="006437CE">
        <w:rPr>
          <w:rFonts w:ascii="Times New Roman" w:eastAsia="Calibri" w:hAnsi="Times New Roman" w:cs="Times New Roman"/>
          <w:kern w:val="0"/>
          <w:sz w:val="24"/>
          <w:szCs w:val="24"/>
          <w14:ligatures w14:val="none"/>
        </w:rPr>
        <w:t>jam</w:t>
      </w:r>
      <w:r w:rsidR="005542EE" w:rsidRPr="006437CE">
        <w:rPr>
          <w:rFonts w:ascii="Times New Roman" w:eastAsia="Calibri" w:hAnsi="Times New Roman" w:cs="Times New Roman"/>
          <w:kern w:val="0"/>
          <w:sz w:val="24"/>
          <w:szCs w:val="24"/>
          <w14:ligatures w14:val="none"/>
        </w:rPr>
        <w:t xml:space="preserve"> nedalyvaujant</w:t>
      </w:r>
      <w:r w:rsidR="005542EE" w:rsidRPr="005542EE">
        <w:rPr>
          <w:rFonts w:ascii="Times New Roman" w:eastAsia="Calibri" w:hAnsi="Times New Roman" w:cs="Times New Roman"/>
          <w:color w:val="000000"/>
          <w:kern w:val="0"/>
          <w:sz w:val="24"/>
          <w:szCs w:val="24"/>
          <w14:ligatures w14:val="none"/>
        </w:rPr>
        <w:t>.</w:t>
      </w:r>
    </w:p>
    <w:p w14:paraId="314EB90F" w14:textId="25121C52" w:rsidR="002C721B" w:rsidRPr="004109F8" w:rsidRDefault="002C721B" w:rsidP="0039751A">
      <w:pPr>
        <w:tabs>
          <w:tab w:val="left" w:pos="709"/>
          <w:tab w:val="left" w:pos="1134"/>
        </w:tabs>
        <w:spacing w:after="0" w:line="240" w:lineRule="auto"/>
        <w:ind w:firstLine="709"/>
        <w:jc w:val="both"/>
        <w:rPr>
          <w:rFonts w:ascii="Times New Roman" w:eastAsia="Calibri" w:hAnsi="Times New Roman" w:cs="Times New Roman"/>
          <w:color w:val="000000"/>
          <w:kern w:val="0"/>
          <w:sz w:val="24"/>
          <w:szCs w:val="24"/>
          <w14:ligatures w14:val="none"/>
        </w:rPr>
      </w:pPr>
      <w:r w:rsidRPr="004109F8">
        <w:rPr>
          <w:rFonts w:ascii="Times New Roman" w:eastAsia="Calibri" w:hAnsi="Times New Roman" w:cs="Times New Roman"/>
          <w:color w:val="000000"/>
          <w:kern w:val="0"/>
          <w:sz w:val="24"/>
          <w:szCs w:val="24"/>
          <w14:ligatures w14:val="none"/>
        </w:rPr>
        <w:t>1</w:t>
      </w:r>
      <w:r w:rsidR="006437CE">
        <w:rPr>
          <w:rFonts w:ascii="Times New Roman" w:eastAsia="Calibri" w:hAnsi="Times New Roman" w:cs="Times New Roman"/>
          <w:color w:val="000000"/>
          <w:kern w:val="0"/>
          <w:sz w:val="24"/>
          <w:szCs w:val="24"/>
          <w14:ligatures w14:val="none"/>
        </w:rPr>
        <w:t>5</w:t>
      </w:r>
      <w:r w:rsidRPr="004109F8">
        <w:rPr>
          <w:rFonts w:ascii="Times New Roman" w:eastAsia="Calibri" w:hAnsi="Times New Roman" w:cs="Times New Roman"/>
          <w:color w:val="000000"/>
          <w:kern w:val="0"/>
          <w:sz w:val="24"/>
          <w:szCs w:val="24"/>
          <w14:ligatures w14:val="none"/>
        </w:rPr>
        <w:t>. Komisijos narių išvykimą į žalos apžiūros vietą organizuoja Komisijos pirmininkas arba jį pavaduojantis asmuo.</w:t>
      </w:r>
    </w:p>
    <w:p w14:paraId="341E3484" w14:textId="6D943702" w:rsidR="002C721B" w:rsidRPr="004109F8" w:rsidRDefault="002C721B" w:rsidP="0039751A">
      <w:pPr>
        <w:tabs>
          <w:tab w:val="left" w:pos="709"/>
          <w:tab w:val="left" w:pos="1134"/>
        </w:tabs>
        <w:spacing w:after="0" w:line="240" w:lineRule="auto"/>
        <w:ind w:firstLine="709"/>
        <w:jc w:val="both"/>
        <w:rPr>
          <w:rFonts w:ascii="Times New Roman" w:eastAsia="Calibri" w:hAnsi="Times New Roman" w:cs="Times New Roman"/>
          <w:color w:val="000000"/>
          <w:kern w:val="0"/>
          <w:sz w:val="24"/>
          <w:szCs w:val="24"/>
          <w14:ligatures w14:val="none"/>
        </w:rPr>
      </w:pPr>
      <w:r w:rsidRPr="004109F8">
        <w:rPr>
          <w:rFonts w:ascii="Times New Roman" w:eastAsia="Calibri" w:hAnsi="Times New Roman" w:cs="Times New Roman"/>
          <w:color w:val="000000"/>
          <w:kern w:val="0"/>
          <w:sz w:val="24"/>
          <w:szCs w:val="24"/>
          <w14:ligatures w14:val="none"/>
        </w:rPr>
        <w:t>1</w:t>
      </w:r>
      <w:r w:rsidR="006437CE">
        <w:rPr>
          <w:rFonts w:ascii="Times New Roman" w:eastAsia="Calibri" w:hAnsi="Times New Roman" w:cs="Times New Roman"/>
          <w:color w:val="000000"/>
          <w:kern w:val="0"/>
          <w:sz w:val="24"/>
          <w:szCs w:val="24"/>
          <w14:ligatures w14:val="none"/>
        </w:rPr>
        <w:t>6</w:t>
      </w:r>
      <w:r w:rsidRPr="004109F8">
        <w:rPr>
          <w:rFonts w:ascii="Times New Roman" w:eastAsia="Calibri" w:hAnsi="Times New Roman" w:cs="Times New Roman"/>
          <w:color w:val="000000"/>
          <w:kern w:val="0"/>
          <w:sz w:val="24"/>
          <w:szCs w:val="24"/>
          <w14:ligatures w14:val="none"/>
        </w:rPr>
        <w:t>. Komisija, nuvykusi į žalos apžiūros vietą, surašo Žemės ūkio augalams ir pasėliams padarytos žalos vertinimo apžiūros aktą</w:t>
      </w:r>
      <w:r w:rsidR="006437CE">
        <w:rPr>
          <w:rFonts w:ascii="Times New Roman" w:eastAsia="Calibri" w:hAnsi="Times New Roman" w:cs="Times New Roman"/>
          <w:color w:val="000000"/>
          <w:kern w:val="0"/>
          <w:sz w:val="24"/>
          <w:szCs w:val="24"/>
          <w14:ligatures w14:val="none"/>
        </w:rPr>
        <w:t xml:space="preserve"> (toliau – Aktas)</w:t>
      </w:r>
      <w:r w:rsidRPr="004109F8">
        <w:rPr>
          <w:rFonts w:ascii="Times New Roman" w:eastAsia="Calibri" w:hAnsi="Times New Roman" w:cs="Times New Roman"/>
          <w:color w:val="000000"/>
          <w:kern w:val="0"/>
          <w:sz w:val="24"/>
          <w:szCs w:val="24"/>
          <w14:ligatures w14:val="none"/>
        </w:rPr>
        <w:t xml:space="preserve"> ir užfiksuoja žalą fotofiksacijomis. Fotofiksacijos pridedamos prie </w:t>
      </w:r>
      <w:r w:rsidR="006437CE">
        <w:rPr>
          <w:rFonts w:ascii="Times New Roman" w:eastAsia="Calibri" w:hAnsi="Times New Roman" w:cs="Times New Roman"/>
          <w:color w:val="000000"/>
          <w:kern w:val="0"/>
          <w:sz w:val="24"/>
          <w:szCs w:val="24"/>
          <w14:ligatures w14:val="none"/>
        </w:rPr>
        <w:t>Akto</w:t>
      </w:r>
      <w:r w:rsidRPr="004109F8">
        <w:rPr>
          <w:rFonts w:ascii="Times New Roman" w:eastAsia="Calibri" w:hAnsi="Times New Roman" w:cs="Times New Roman"/>
          <w:color w:val="000000"/>
          <w:kern w:val="0"/>
          <w:sz w:val="24"/>
          <w:szCs w:val="24"/>
          <w14:ligatures w14:val="none"/>
        </w:rPr>
        <w:t xml:space="preserve"> kaip neatsiejama jo dalis.</w:t>
      </w:r>
    </w:p>
    <w:p w14:paraId="05D16B0C" w14:textId="1455A0D5" w:rsidR="002C721B" w:rsidRPr="004109F8" w:rsidRDefault="002C721B" w:rsidP="0039751A">
      <w:pPr>
        <w:tabs>
          <w:tab w:val="left" w:pos="709"/>
          <w:tab w:val="left" w:pos="1134"/>
        </w:tabs>
        <w:spacing w:after="0" w:line="240" w:lineRule="auto"/>
        <w:ind w:firstLine="709"/>
        <w:jc w:val="both"/>
        <w:rPr>
          <w:rFonts w:ascii="Times New Roman" w:eastAsia="Calibri" w:hAnsi="Times New Roman" w:cs="Times New Roman"/>
          <w:color w:val="000000"/>
          <w:kern w:val="0"/>
          <w:sz w:val="24"/>
          <w:szCs w:val="24"/>
          <w14:ligatures w14:val="none"/>
        </w:rPr>
      </w:pPr>
      <w:r w:rsidRPr="004109F8">
        <w:rPr>
          <w:rFonts w:ascii="Times New Roman" w:eastAsia="Calibri" w:hAnsi="Times New Roman" w:cs="Times New Roman"/>
          <w:color w:val="000000"/>
          <w:kern w:val="0"/>
          <w:sz w:val="24"/>
          <w:szCs w:val="24"/>
          <w14:ligatures w14:val="none"/>
        </w:rPr>
        <w:t>1</w:t>
      </w:r>
      <w:r w:rsidR="006437CE">
        <w:rPr>
          <w:rFonts w:ascii="Times New Roman" w:eastAsia="Calibri" w:hAnsi="Times New Roman" w:cs="Times New Roman"/>
          <w:color w:val="000000"/>
          <w:kern w:val="0"/>
          <w:sz w:val="24"/>
          <w:szCs w:val="24"/>
          <w14:ligatures w14:val="none"/>
        </w:rPr>
        <w:t>7</w:t>
      </w:r>
      <w:r w:rsidRPr="004109F8">
        <w:rPr>
          <w:rFonts w:ascii="Times New Roman" w:eastAsia="Calibri" w:hAnsi="Times New Roman" w:cs="Times New Roman"/>
          <w:color w:val="000000"/>
          <w:kern w:val="0"/>
          <w:sz w:val="24"/>
          <w:szCs w:val="24"/>
          <w14:ligatures w14:val="none"/>
        </w:rPr>
        <w:t xml:space="preserve">. </w:t>
      </w:r>
      <w:r w:rsidRPr="004109F8">
        <w:rPr>
          <w:rFonts w:ascii="Times New Roman" w:eastAsia="Calibri" w:hAnsi="Times New Roman" w:cs="Times New Roman"/>
          <w:kern w:val="0"/>
          <w:sz w:val="24"/>
          <w:szCs w:val="24"/>
          <w14:ligatures w14:val="none"/>
        </w:rPr>
        <w:t>Žemės ūkio veiklos subjektui</w:t>
      </w:r>
      <w:r w:rsidR="0039751A">
        <w:rPr>
          <w:rFonts w:ascii="Times New Roman" w:eastAsia="Calibri" w:hAnsi="Times New Roman" w:cs="Times New Roman"/>
          <w:kern w:val="0"/>
          <w:sz w:val="24"/>
          <w:szCs w:val="24"/>
          <w14:ligatures w14:val="none"/>
        </w:rPr>
        <w:t>,</w:t>
      </w:r>
      <w:r w:rsidRPr="004109F8">
        <w:rPr>
          <w:rFonts w:ascii="Times New Roman" w:eastAsia="Calibri" w:hAnsi="Times New Roman" w:cs="Times New Roman"/>
          <w:kern w:val="0"/>
          <w:sz w:val="24"/>
          <w:szCs w:val="24"/>
          <w14:ligatures w14:val="none"/>
        </w:rPr>
        <w:t xml:space="preserve"> pateikusiam prašymą dėl žemės ūkio augaluose gamtinių reiškinių padarytos žalos, </w:t>
      </w:r>
      <w:r w:rsidR="006437CE">
        <w:rPr>
          <w:rFonts w:ascii="Times New Roman" w:eastAsia="Calibri" w:hAnsi="Times New Roman" w:cs="Times New Roman"/>
          <w:color w:val="000000"/>
          <w:kern w:val="0"/>
          <w:sz w:val="24"/>
          <w:szCs w:val="24"/>
          <w14:ligatures w14:val="none"/>
        </w:rPr>
        <w:t xml:space="preserve">Akto </w:t>
      </w:r>
      <w:r w:rsidRPr="004109F8">
        <w:rPr>
          <w:rFonts w:ascii="Times New Roman" w:eastAsia="Calibri" w:hAnsi="Times New Roman" w:cs="Times New Roman"/>
          <w:color w:val="000000"/>
          <w:kern w:val="0"/>
          <w:sz w:val="24"/>
          <w:szCs w:val="24"/>
          <w14:ligatures w14:val="none"/>
        </w:rPr>
        <w:t>kopija pateikiama raštu prašyme nurodytu būdu</w:t>
      </w:r>
      <w:r w:rsidR="005542EE">
        <w:rPr>
          <w:rFonts w:ascii="Times New Roman" w:eastAsia="Calibri" w:hAnsi="Times New Roman" w:cs="Times New Roman"/>
          <w:color w:val="000000"/>
          <w:kern w:val="0"/>
          <w:sz w:val="24"/>
          <w:szCs w:val="24"/>
          <w14:ligatures w14:val="none"/>
        </w:rPr>
        <w:t xml:space="preserve"> (paštu arba el. paštu)</w:t>
      </w:r>
      <w:r w:rsidRPr="004109F8">
        <w:rPr>
          <w:rFonts w:ascii="Times New Roman" w:eastAsia="Calibri" w:hAnsi="Times New Roman" w:cs="Times New Roman"/>
          <w:color w:val="000000"/>
          <w:kern w:val="0"/>
          <w:sz w:val="24"/>
          <w:szCs w:val="24"/>
          <w14:ligatures w14:val="none"/>
        </w:rPr>
        <w:t xml:space="preserve">. </w:t>
      </w:r>
    </w:p>
    <w:p w14:paraId="4E045C96" w14:textId="0F046969" w:rsidR="002C721B" w:rsidRPr="004109F8" w:rsidRDefault="004C2114" w:rsidP="0039751A">
      <w:pPr>
        <w:tabs>
          <w:tab w:val="left" w:pos="709"/>
          <w:tab w:val="left" w:pos="851"/>
          <w:tab w:val="left" w:pos="1134"/>
        </w:tabs>
        <w:spacing w:after="0" w:line="240" w:lineRule="auto"/>
        <w:ind w:firstLine="709"/>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sidR="006437CE">
        <w:rPr>
          <w:rFonts w:ascii="Times New Roman" w:eastAsia="Calibri" w:hAnsi="Times New Roman" w:cs="Times New Roman"/>
          <w:kern w:val="0"/>
          <w:sz w:val="24"/>
          <w:szCs w:val="24"/>
          <w14:ligatures w14:val="none"/>
        </w:rPr>
        <w:t>8</w:t>
      </w:r>
      <w:r w:rsidR="002C721B" w:rsidRPr="004109F8">
        <w:rPr>
          <w:rFonts w:ascii="Times New Roman" w:eastAsia="Calibri" w:hAnsi="Times New Roman" w:cs="Times New Roman"/>
          <w:kern w:val="0"/>
          <w:sz w:val="24"/>
          <w:szCs w:val="24"/>
          <w14:ligatures w14:val="none"/>
        </w:rPr>
        <w:t xml:space="preserve">. Komisijos darbas laikomas teisėtu, jeigu Komisijos darbe dalyvauja ne mažiau kaip </w:t>
      </w:r>
      <w:r w:rsidR="00BD3C02" w:rsidRPr="004109F8">
        <w:rPr>
          <w:rFonts w:ascii="Times New Roman" w:eastAsia="Calibri" w:hAnsi="Times New Roman" w:cs="Times New Roman"/>
          <w:kern w:val="0"/>
          <w:sz w:val="24"/>
          <w:szCs w:val="24"/>
          <w14:ligatures w14:val="none"/>
        </w:rPr>
        <w:t>3</w:t>
      </w:r>
      <w:r w:rsidR="002C721B" w:rsidRPr="004109F8">
        <w:rPr>
          <w:rFonts w:ascii="Times New Roman" w:eastAsia="Calibri" w:hAnsi="Times New Roman" w:cs="Times New Roman"/>
          <w:kern w:val="0"/>
          <w:sz w:val="24"/>
          <w:szCs w:val="24"/>
          <w14:ligatures w14:val="none"/>
        </w:rPr>
        <w:t xml:space="preserve"> Komisijos nari</w:t>
      </w:r>
      <w:r w:rsidR="00BD3C02" w:rsidRPr="004109F8">
        <w:rPr>
          <w:rFonts w:ascii="Times New Roman" w:eastAsia="Calibri" w:hAnsi="Times New Roman" w:cs="Times New Roman"/>
          <w:kern w:val="0"/>
          <w:sz w:val="24"/>
          <w:szCs w:val="24"/>
          <w14:ligatures w14:val="none"/>
        </w:rPr>
        <w:t>ai</w:t>
      </w:r>
      <w:r w:rsidR="002C721B" w:rsidRPr="004109F8">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ab/>
      </w:r>
      <w:r w:rsidR="002C721B" w:rsidRPr="004109F8">
        <w:rPr>
          <w:rFonts w:ascii="Times New Roman" w:eastAsia="Calibri" w:hAnsi="Times New Roman" w:cs="Times New Roman"/>
          <w:kern w:val="0"/>
          <w:sz w:val="24"/>
          <w:szCs w:val="24"/>
          <w14:ligatures w14:val="none"/>
        </w:rPr>
        <w:tab/>
        <w:t xml:space="preserve"> </w:t>
      </w:r>
    </w:p>
    <w:p w14:paraId="1860CD4C" w14:textId="6C010725" w:rsidR="002C721B" w:rsidRPr="004109F8" w:rsidRDefault="002C721B" w:rsidP="0039751A">
      <w:pPr>
        <w:tabs>
          <w:tab w:val="left" w:pos="709"/>
        </w:tabs>
        <w:spacing w:after="0" w:line="240" w:lineRule="auto"/>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lastRenderedPageBreak/>
        <w:tab/>
      </w:r>
      <w:r w:rsidR="006437CE">
        <w:rPr>
          <w:rFonts w:ascii="Times New Roman" w:eastAsia="Calibri" w:hAnsi="Times New Roman" w:cs="Times New Roman"/>
          <w:kern w:val="0"/>
          <w:sz w:val="24"/>
          <w:szCs w:val="24"/>
          <w14:ligatures w14:val="none"/>
        </w:rPr>
        <w:t>19</w:t>
      </w:r>
      <w:r w:rsidRPr="004109F8">
        <w:rPr>
          <w:rFonts w:ascii="Times New Roman" w:eastAsia="Calibri" w:hAnsi="Times New Roman" w:cs="Times New Roman"/>
          <w:kern w:val="0"/>
          <w:sz w:val="24"/>
          <w:szCs w:val="24"/>
          <w14:ligatures w14:val="none"/>
        </w:rPr>
        <w:t xml:space="preserve">. </w:t>
      </w:r>
      <w:r w:rsidRPr="004109F8">
        <w:rPr>
          <w:rFonts w:ascii="Times New Roman" w:eastAsia="Calibri" w:hAnsi="Times New Roman" w:cs="Times New Roman"/>
          <w:kern w:val="0"/>
          <w:sz w:val="24"/>
          <w:szCs w:val="24"/>
          <w:lang w:eastAsia="zh-CN"/>
          <w14:ligatures w14:val="none"/>
        </w:rPr>
        <w:t>Komisijos nariai sprendimą priima bendru sutarimu. Tuo atveju, kai Komisijos nariai negali priimti sprendimo bendru sutarimu, balsuojama. Sprendimas priimamas paprasta balsų dauguma.  Kiekvienas Komisijos narys turi po vieną balsą</w:t>
      </w:r>
      <w:r w:rsidR="004871B3" w:rsidRPr="004109F8">
        <w:rPr>
          <w:rFonts w:ascii="Times New Roman" w:eastAsia="Calibri" w:hAnsi="Times New Roman" w:cs="Times New Roman"/>
          <w:kern w:val="0"/>
          <w:sz w:val="24"/>
          <w:szCs w:val="24"/>
          <w:lang w:eastAsia="zh-CN"/>
          <w14:ligatures w14:val="none"/>
        </w:rPr>
        <w:t>.</w:t>
      </w:r>
    </w:p>
    <w:p w14:paraId="54B0982D" w14:textId="761690CC" w:rsidR="002C721B" w:rsidRPr="004109F8" w:rsidRDefault="002C721B" w:rsidP="0039751A">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lang w:eastAsia="zh-CN"/>
          <w14:ligatures w14:val="none"/>
        </w:rPr>
        <w:t>2</w:t>
      </w:r>
      <w:r w:rsidR="006437CE">
        <w:rPr>
          <w:rFonts w:ascii="Times New Roman" w:eastAsia="Calibri" w:hAnsi="Times New Roman" w:cs="Times New Roman"/>
          <w:kern w:val="0"/>
          <w:sz w:val="24"/>
          <w:szCs w:val="24"/>
          <w:lang w:eastAsia="zh-CN"/>
          <w14:ligatures w14:val="none"/>
        </w:rPr>
        <w:t>0</w:t>
      </w:r>
      <w:r w:rsidRPr="004109F8">
        <w:rPr>
          <w:rFonts w:ascii="Times New Roman" w:eastAsia="Calibri" w:hAnsi="Times New Roman" w:cs="Times New Roman"/>
          <w:kern w:val="0"/>
          <w:sz w:val="24"/>
          <w:szCs w:val="24"/>
          <w:lang w:eastAsia="zh-CN"/>
          <w14:ligatures w14:val="none"/>
        </w:rPr>
        <w:t>. Komisijos narys, nesutinkantis su daugumos sprendimu, turi teisę raštu pareikšti atskirąją nuomonę, kuri yra pridedama prie Komisijos dokumentų.</w:t>
      </w:r>
    </w:p>
    <w:p w14:paraId="15CADFB3" w14:textId="3EF98755" w:rsidR="002C721B" w:rsidRPr="004109F8" w:rsidRDefault="002C721B" w:rsidP="0039751A">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2</w:t>
      </w:r>
      <w:r w:rsidR="006437CE">
        <w:rPr>
          <w:rFonts w:ascii="Times New Roman" w:eastAsia="Calibri" w:hAnsi="Times New Roman" w:cs="Times New Roman"/>
          <w:kern w:val="0"/>
          <w:sz w:val="24"/>
          <w:szCs w:val="24"/>
          <w14:ligatures w14:val="none"/>
        </w:rPr>
        <w:t>1</w:t>
      </w:r>
      <w:r w:rsidRPr="004109F8">
        <w:rPr>
          <w:rFonts w:ascii="Times New Roman" w:eastAsia="Calibri" w:hAnsi="Times New Roman" w:cs="Times New Roman"/>
          <w:kern w:val="0"/>
          <w:sz w:val="24"/>
          <w:szCs w:val="24"/>
          <w14:ligatures w14:val="none"/>
        </w:rPr>
        <w:t xml:space="preserve">. Komisija, įgyvendindama jai pavestas funkcijas, turi teisę kviesti Komisijos darbe dalyvauti kitus specialistus ar ekspertus, galinčius pateikti išvadas svarstomais klausimais. </w:t>
      </w:r>
    </w:p>
    <w:p w14:paraId="22F49857" w14:textId="21125A27" w:rsidR="002C721B" w:rsidRPr="004109F8" w:rsidRDefault="002C721B" w:rsidP="0039751A">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2</w:t>
      </w:r>
      <w:r w:rsidR="006437CE">
        <w:rPr>
          <w:rFonts w:ascii="Times New Roman" w:eastAsia="Calibri" w:hAnsi="Times New Roman" w:cs="Times New Roman"/>
          <w:kern w:val="0"/>
          <w:sz w:val="24"/>
          <w:szCs w:val="24"/>
          <w14:ligatures w14:val="none"/>
        </w:rPr>
        <w:t>2</w:t>
      </w:r>
      <w:r w:rsidRPr="004109F8">
        <w:rPr>
          <w:rFonts w:ascii="Times New Roman" w:eastAsia="Calibri" w:hAnsi="Times New Roman" w:cs="Times New Roman"/>
          <w:kern w:val="0"/>
          <w:sz w:val="24"/>
          <w:szCs w:val="24"/>
          <w14:ligatures w14:val="none"/>
        </w:rPr>
        <w:t xml:space="preserve">. Komisijos darbas laikomas baigtu, kai </w:t>
      </w:r>
      <w:r w:rsidR="006437CE">
        <w:rPr>
          <w:rFonts w:ascii="Times New Roman" w:eastAsia="Calibri" w:hAnsi="Times New Roman" w:cs="Times New Roman"/>
          <w:kern w:val="0"/>
          <w:sz w:val="24"/>
          <w:szCs w:val="24"/>
          <w14:ligatures w14:val="none"/>
        </w:rPr>
        <w:t>Aktą</w:t>
      </w:r>
      <w:r w:rsidRPr="004109F8">
        <w:rPr>
          <w:rFonts w:ascii="Times New Roman" w:eastAsia="Calibri" w:hAnsi="Times New Roman" w:cs="Times New Roman"/>
          <w:kern w:val="0"/>
          <w:sz w:val="24"/>
          <w:szCs w:val="24"/>
          <w14:ligatures w14:val="none"/>
        </w:rPr>
        <w:t xml:space="preserve"> pasirašo visi dalyvavę Komisijos nariai</w:t>
      </w:r>
      <w:r w:rsidR="00327F83" w:rsidRPr="004109F8">
        <w:rPr>
          <w:rFonts w:ascii="Times New Roman" w:eastAsia="Calibri" w:hAnsi="Times New Roman" w:cs="Times New Roman"/>
          <w:kern w:val="0"/>
          <w:sz w:val="24"/>
          <w:szCs w:val="24"/>
          <w14:ligatures w14:val="none"/>
        </w:rPr>
        <w:t>.</w:t>
      </w:r>
    </w:p>
    <w:p w14:paraId="5B9B4A18" w14:textId="5C9246C6" w:rsidR="00BD3C02" w:rsidRPr="004109F8" w:rsidRDefault="00BD3C02" w:rsidP="0039751A">
      <w:pPr>
        <w:tabs>
          <w:tab w:val="left" w:pos="709"/>
        </w:tabs>
        <w:spacing w:after="0" w:line="240" w:lineRule="auto"/>
        <w:ind w:firstLine="709"/>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2</w:t>
      </w:r>
      <w:r w:rsidR="006437CE">
        <w:rPr>
          <w:rFonts w:ascii="Times New Roman" w:eastAsia="Calibri" w:hAnsi="Times New Roman" w:cs="Times New Roman"/>
          <w:kern w:val="0"/>
          <w:sz w:val="24"/>
          <w:szCs w:val="24"/>
          <w14:ligatures w14:val="none"/>
        </w:rPr>
        <w:t>3</w:t>
      </w:r>
      <w:r w:rsidRPr="004109F8">
        <w:rPr>
          <w:rFonts w:ascii="Times New Roman" w:eastAsia="Calibri" w:hAnsi="Times New Roman" w:cs="Times New Roman"/>
          <w:kern w:val="0"/>
          <w:sz w:val="24"/>
          <w:szCs w:val="24"/>
          <w14:ligatures w14:val="none"/>
        </w:rPr>
        <w:t>. Žemės ūkio veiklos subjektas, nesutinkantis su Komisijos surašytu</w:t>
      </w:r>
      <w:r w:rsidR="00F41137" w:rsidRPr="004109F8">
        <w:rPr>
          <w:rFonts w:ascii="Times New Roman" w:eastAsia="Calibri" w:hAnsi="Times New Roman" w:cs="Times New Roman"/>
          <w:kern w:val="0"/>
          <w:sz w:val="24"/>
          <w:szCs w:val="24"/>
          <w14:ligatures w14:val="none"/>
        </w:rPr>
        <w:t xml:space="preserve"> </w:t>
      </w:r>
      <w:r w:rsidR="006437CE">
        <w:rPr>
          <w:rFonts w:ascii="Times New Roman" w:eastAsia="Calibri" w:hAnsi="Times New Roman" w:cs="Times New Roman"/>
          <w:kern w:val="0"/>
          <w:sz w:val="24"/>
          <w:szCs w:val="24"/>
          <w14:ligatures w14:val="none"/>
        </w:rPr>
        <w:t>A</w:t>
      </w:r>
      <w:r w:rsidRPr="004109F8">
        <w:rPr>
          <w:rFonts w:ascii="Times New Roman" w:eastAsia="Calibri" w:hAnsi="Times New Roman" w:cs="Times New Roman"/>
          <w:kern w:val="0"/>
          <w:sz w:val="24"/>
          <w:szCs w:val="24"/>
          <w14:ligatures w14:val="none"/>
        </w:rPr>
        <w:t>ktu, turi teisę jį apskųsti Lietuvos Respublikos įstatymų nustatyta tvarka.</w:t>
      </w:r>
    </w:p>
    <w:p w14:paraId="1C8511EE" w14:textId="77777777" w:rsidR="002C721B" w:rsidRPr="004109F8" w:rsidRDefault="002C721B" w:rsidP="0039751A">
      <w:pPr>
        <w:tabs>
          <w:tab w:val="left" w:pos="851"/>
          <w:tab w:val="left" w:pos="1293"/>
        </w:tabs>
        <w:overflowPunct w:val="0"/>
        <w:spacing w:after="0" w:line="240" w:lineRule="auto"/>
        <w:textAlignment w:val="baseline"/>
        <w:rPr>
          <w:rFonts w:ascii="Times New Roman" w:eastAsia="Times New Roman" w:hAnsi="Times New Roman" w:cs="Times New Roman"/>
          <w:b/>
          <w:kern w:val="0"/>
          <w:sz w:val="24"/>
          <w:szCs w:val="24"/>
          <w14:ligatures w14:val="none"/>
        </w:rPr>
      </w:pPr>
    </w:p>
    <w:p w14:paraId="380DA683" w14:textId="77777777" w:rsidR="002C721B" w:rsidRPr="004109F8" w:rsidRDefault="002C721B" w:rsidP="0039751A">
      <w:pPr>
        <w:tabs>
          <w:tab w:val="left" w:pos="1293"/>
          <w:tab w:val="left" w:pos="6804"/>
        </w:tabs>
        <w:overflowPunct w:val="0"/>
        <w:spacing w:after="0" w:line="240" w:lineRule="auto"/>
        <w:jc w:val="center"/>
        <w:textAlignment w:val="baseline"/>
        <w:rPr>
          <w:rFonts w:ascii="Times New Roman" w:eastAsia="Times New Roman" w:hAnsi="Times New Roman" w:cs="Times New Roman"/>
          <w:b/>
          <w:kern w:val="0"/>
          <w:sz w:val="24"/>
          <w:szCs w:val="24"/>
          <w14:ligatures w14:val="none"/>
        </w:rPr>
      </w:pPr>
      <w:r w:rsidRPr="004109F8">
        <w:rPr>
          <w:rFonts w:ascii="Times New Roman" w:eastAsia="Times New Roman" w:hAnsi="Times New Roman" w:cs="Times New Roman"/>
          <w:b/>
          <w:kern w:val="0"/>
          <w:sz w:val="24"/>
          <w:szCs w:val="24"/>
          <w14:ligatures w14:val="none"/>
        </w:rPr>
        <w:t>V SKYRIUS</w:t>
      </w:r>
    </w:p>
    <w:p w14:paraId="7EB9BB44" w14:textId="77777777" w:rsidR="002C721B" w:rsidRPr="004109F8" w:rsidRDefault="002C721B" w:rsidP="0039751A">
      <w:pPr>
        <w:tabs>
          <w:tab w:val="left" w:pos="851"/>
          <w:tab w:val="left" w:pos="1293"/>
        </w:tabs>
        <w:overflowPunct w:val="0"/>
        <w:spacing w:after="0" w:line="240" w:lineRule="auto"/>
        <w:ind w:firstLine="62"/>
        <w:jc w:val="center"/>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b/>
          <w:kern w:val="0"/>
          <w:sz w:val="24"/>
          <w:szCs w:val="24"/>
          <w14:ligatures w14:val="none"/>
        </w:rPr>
        <w:t>BAIGIAMOSIOS NUOSTATOS</w:t>
      </w:r>
    </w:p>
    <w:p w14:paraId="36520B14" w14:textId="77777777" w:rsidR="002C721B" w:rsidRPr="004109F8" w:rsidRDefault="002C721B" w:rsidP="0039751A">
      <w:pPr>
        <w:tabs>
          <w:tab w:val="left" w:pos="851"/>
          <w:tab w:val="left" w:pos="1293"/>
        </w:tabs>
        <w:overflowPunct w:val="0"/>
        <w:spacing w:after="0" w:line="240" w:lineRule="auto"/>
        <w:jc w:val="center"/>
        <w:textAlignment w:val="baseline"/>
        <w:rPr>
          <w:rFonts w:ascii="Times New Roman" w:eastAsia="Times New Roman" w:hAnsi="Times New Roman" w:cs="Times New Roman"/>
          <w:kern w:val="0"/>
          <w:sz w:val="24"/>
          <w:szCs w:val="24"/>
          <w14:ligatures w14:val="none"/>
        </w:rPr>
      </w:pPr>
    </w:p>
    <w:p w14:paraId="047FBCFC" w14:textId="79BD087B" w:rsidR="002C721B" w:rsidRPr="004109F8" w:rsidRDefault="002C721B" w:rsidP="0039751A">
      <w:pPr>
        <w:tabs>
          <w:tab w:val="left" w:pos="851"/>
          <w:tab w:val="left" w:pos="1134"/>
        </w:tabs>
        <w:spacing w:after="0" w:line="240" w:lineRule="auto"/>
        <w:jc w:val="both"/>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ab/>
      </w:r>
      <w:r w:rsidRPr="000666ED">
        <w:rPr>
          <w:rFonts w:ascii="Times New Roman" w:eastAsia="Calibri" w:hAnsi="Times New Roman" w:cs="Times New Roman"/>
          <w:kern w:val="0"/>
          <w:sz w:val="24"/>
          <w:szCs w:val="24"/>
          <w14:ligatures w14:val="none"/>
        </w:rPr>
        <w:t>2</w:t>
      </w:r>
      <w:r w:rsidR="00B64926">
        <w:rPr>
          <w:rFonts w:ascii="Times New Roman" w:eastAsia="Calibri" w:hAnsi="Times New Roman" w:cs="Times New Roman"/>
          <w:kern w:val="0"/>
          <w:sz w:val="24"/>
          <w:szCs w:val="24"/>
          <w14:ligatures w14:val="none"/>
        </w:rPr>
        <w:t>4</w:t>
      </w:r>
      <w:r w:rsidRPr="000666ED">
        <w:rPr>
          <w:rFonts w:ascii="Times New Roman" w:eastAsia="Calibri" w:hAnsi="Times New Roman" w:cs="Times New Roman"/>
          <w:kern w:val="0"/>
          <w:sz w:val="24"/>
          <w:szCs w:val="24"/>
          <w14:ligatures w14:val="none"/>
        </w:rPr>
        <w:t>.</w:t>
      </w:r>
      <w:r w:rsidR="00C11401" w:rsidRPr="000666ED">
        <w:t xml:space="preserve"> </w:t>
      </w:r>
      <w:r w:rsidR="00287678" w:rsidRPr="000666ED">
        <w:rPr>
          <w:rFonts w:ascii="Times New Roman" w:eastAsia="Calibri" w:hAnsi="Times New Roman" w:cs="Times New Roman"/>
          <w:kern w:val="0"/>
          <w:sz w:val="24"/>
          <w:szCs w:val="24"/>
          <w14:ligatures w14:val="none"/>
        </w:rPr>
        <w:t xml:space="preserve">Skuodo rajono savivaldybės </w:t>
      </w:r>
      <w:r w:rsidR="00C11401" w:rsidRPr="000666ED">
        <w:rPr>
          <w:rFonts w:ascii="Times New Roman" w:eastAsia="Calibri" w:hAnsi="Times New Roman" w:cs="Times New Roman"/>
          <w:kern w:val="0"/>
          <w:sz w:val="24"/>
          <w:szCs w:val="24"/>
          <w14:ligatures w14:val="none"/>
        </w:rPr>
        <w:t>interneto svetainėje ne rečiau kaip kartą per metus skelbiama apibendrinta informacija apie Komisijos atliktus žalos įvertinimus ir bendri jų rezultatai</w:t>
      </w:r>
      <w:r w:rsidRPr="000666ED">
        <w:rPr>
          <w:rFonts w:ascii="Times New Roman" w:eastAsia="Calibri" w:hAnsi="Times New Roman" w:cs="Times New Roman"/>
          <w:kern w:val="0"/>
          <w:sz w:val="24"/>
          <w:szCs w:val="24"/>
          <w14:ligatures w14:val="none"/>
        </w:rPr>
        <w:t>.</w:t>
      </w:r>
    </w:p>
    <w:p w14:paraId="3381C44C" w14:textId="63FB47D3" w:rsidR="002C721B" w:rsidRPr="004109F8" w:rsidRDefault="002C721B" w:rsidP="0039751A">
      <w:pPr>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r w:rsidRPr="004109F8">
        <w:rPr>
          <w:rFonts w:ascii="Times New Roman" w:eastAsia="Times New Roman" w:hAnsi="Times New Roman" w:cs="Times New Roman"/>
          <w:color w:val="000000"/>
          <w:kern w:val="0"/>
          <w:sz w:val="24"/>
          <w:szCs w:val="24"/>
          <w:lang w:eastAsia="lt-LT"/>
          <w14:ligatures w14:val="none"/>
        </w:rPr>
        <w:t>2</w:t>
      </w:r>
      <w:r w:rsidR="00B64926">
        <w:rPr>
          <w:rFonts w:ascii="Times New Roman" w:eastAsia="Times New Roman" w:hAnsi="Times New Roman" w:cs="Times New Roman"/>
          <w:color w:val="000000"/>
          <w:kern w:val="0"/>
          <w:sz w:val="24"/>
          <w:szCs w:val="24"/>
          <w:lang w:eastAsia="lt-LT"/>
          <w14:ligatures w14:val="none"/>
        </w:rPr>
        <w:t>5</w:t>
      </w:r>
      <w:r w:rsidRPr="004109F8">
        <w:rPr>
          <w:rFonts w:ascii="Times New Roman" w:eastAsia="Times New Roman" w:hAnsi="Times New Roman" w:cs="Times New Roman"/>
          <w:color w:val="000000"/>
          <w:kern w:val="0"/>
          <w:sz w:val="24"/>
          <w:szCs w:val="24"/>
          <w:lang w:eastAsia="lt-LT"/>
          <w14:ligatures w14:val="none"/>
        </w:rPr>
        <w:t>. Asmens duomenys tvarkomi vadovaujantis 2016 m. balandžio 27 d. Europos Parlamento ir Tarybos reglamentu </w:t>
      </w:r>
      <w:hyperlink r:id="rId6" w:tgtFrame="_blank" w:history="1">
        <w:r w:rsidRPr="004109F8">
          <w:rPr>
            <w:rFonts w:ascii="Times New Roman" w:eastAsia="Times New Roman" w:hAnsi="Times New Roman" w:cs="Times New Roman"/>
            <w:color w:val="0000FF"/>
            <w:kern w:val="0"/>
            <w:sz w:val="24"/>
            <w:szCs w:val="24"/>
            <w:u w:val="single"/>
            <w:lang w:eastAsia="lt-LT"/>
            <w14:ligatures w14:val="none"/>
          </w:rPr>
          <w:t>(ES) 2016/679</w:t>
        </w:r>
      </w:hyperlink>
      <w:r w:rsidRPr="004109F8">
        <w:rPr>
          <w:rFonts w:ascii="Times New Roman" w:eastAsia="Times New Roman" w:hAnsi="Times New Roman" w:cs="Times New Roman"/>
          <w:color w:val="000000"/>
          <w:kern w:val="0"/>
          <w:sz w:val="24"/>
          <w:szCs w:val="24"/>
          <w:lang w:eastAsia="lt-LT"/>
          <w14:ligatures w14:val="none"/>
        </w:rPr>
        <w:t> dėl fizinių asmenų apsaugos tvarkant asmens duomenis ir dėl laisvo tokių duomenų judėjimo ir kuriuo panaikinama Direktyva </w:t>
      </w:r>
      <w:hyperlink r:id="rId7" w:tgtFrame="_blank" w:history="1">
        <w:r w:rsidRPr="004109F8">
          <w:rPr>
            <w:rFonts w:ascii="Times New Roman" w:eastAsia="Times New Roman" w:hAnsi="Times New Roman" w:cs="Times New Roman"/>
            <w:color w:val="0000FF"/>
            <w:kern w:val="0"/>
            <w:sz w:val="24"/>
            <w:szCs w:val="24"/>
            <w:u w:val="single"/>
            <w:lang w:eastAsia="lt-LT"/>
            <w14:ligatures w14:val="none"/>
          </w:rPr>
          <w:t>95/46/EB</w:t>
        </w:r>
      </w:hyperlink>
      <w:r w:rsidRPr="004109F8">
        <w:rPr>
          <w:rFonts w:ascii="Times New Roman" w:eastAsia="Times New Roman" w:hAnsi="Times New Roman" w:cs="Times New Roman"/>
          <w:color w:val="000000"/>
          <w:kern w:val="0"/>
          <w:sz w:val="24"/>
          <w:szCs w:val="24"/>
          <w:lang w:eastAsia="lt-LT"/>
          <w14:ligatures w14:val="none"/>
        </w:rPr>
        <w:t> (Bendrasis duomenų apsaugos reglamentas) ir kitų teisės aktų, reglamentuojančių asmens duomenų tvarkymą ir apsaugą, nuostatomis. Duomenų subjektų teisės įgyvendinamos duomenų valdytojo, į kurį kreipiamasi dėl duomenų subjekto teisių įgyvendinimo, nustatyta tvarka, vadovaujantis Reglamentu </w:t>
      </w:r>
      <w:hyperlink r:id="rId8" w:tgtFrame="_blank" w:history="1">
        <w:r w:rsidRPr="004109F8">
          <w:rPr>
            <w:rFonts w:ascii="Times New Roman" w:eastAsia="Times New Roman" w:hAnsi="Times New Roman" w:cs="Times New Roman"/>
            <w:color w:val="0000FF"/>
            <w:kern w:val="0"/>
            <w:sz w:val="24"/>
            <w:szCs w:val="24"/>
            <w:u w:val="single"/>
            <w:lang w:eastAsia="lt-LT"/>
            <w14:ligatures w14:val="none"/>
          </w:rPr>
          <w:t>(ES) 2016/679</w:t>
        </w:r>
      </w:hyperlink>
      <w:r w:rsidRPr="004109F8">
        <w:rPr>
          <w:rFonts w:ascii="Times New Roman" w:eastAsia="Times New Roman" w:hAnsi="Times New Roman" w:cs="Times New Roman"/>
          <w:color w:val="000000"/>
          <w:kern w:val="0"/>
          <w:sz w:val="24"/>
          <w:szCs w:val="24"/>
          <w:lang w:eastAsia="lt-LT"/>
          <w14:ligatures w14:val="none"/>
        </w:rPr>
        <w:t>.</w:t>
      </w:r>
    </w:p>
    <w:p w14:paraId="14546CA8" w14:textId="39FF4E48" w:rsidR="002C721B" w:rsidRPr="004109F8" w:rsidRDefault="002C721B" w:rsidP="0039751A">
      <w:pPr>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bookmarkStart w:id="2" w:name="part_12eee340d9d84cc08691f134471642ff"/>
      <w:bookmarkEnd w:id="2"/>
      <w:r w:rsidRPr="004109F8">
        <w:rPr>
          <w:rFonts w:ascii="Times New Roman" w:eastAsia="Times New Roman" w:hAnsi="Times New Roman" w:cs="Times New Roman"/>
          <w:color w:val="000000"/>
          <w:kern w:val="0"/>
          <w:sz w:val="24"/>
          <w:szCs w:val="24"/>
          <w:lang w:eastAsia="lt-LT"/>
          <w14:ligatures w14:val="none"/>
        </w:rPr>
        <w:t>2</w:t>
      </w:r>
      <w:r w:rsidR="00B64926">
        <w:rPr>
          <w:rFonts w:ascii="Times New Roman" w:eastAsia="Times New Roman" w:hAnsi="Times New Roman" w:cs="Times New Roman"/>
          <w:color w:val="000000"/>
          <w:kern w:val="0"/>
          <w:sz w:val="24"/>
          <w:szCs w:val="24"/>
          <w:lang w:eastAsia="lt-LT"/>
          <w14:ligatures w14:val="none"/>
        </w:rPr>
        <w:t>6</w:t>
      </w:r>
      <w:r w:rsidRPr="004109F8">
        <w:rPr>
          <w:rFonts w:ascii="Times New Roman" w:eastAsia="Times New Roman" w:hAnsi="Times New Roman" w:cs="Times New Roman"/>
          <w:color w:val="000000"/>
          <w:kern w:val="0"/>
          <w:sz w:val="24"/>
          <w:szCs w:val="24"/>
          <w:lang w:eastAsia="lt-LT"/>
          <w14:ligatures w14:val="none"/>
        </w:rPr>
        <w:t>. Šie Nuostatai tvirtinami, keičiami ir pripažįstami netekusi</w:t>
      </w:r>
      <w:r w:rsidR="004871B3" w:rsidRPr="004109F8">
        <w:rPr>
          <w:rFonts w:ascii="Times New Roman" w:eastAsia="Times New Roman" w:hAnsi="Times New Roman" w:cs="Times New Roman"/>
          <w:color w:val="000000"/>
          <w:kern w:val="0"/>
          <w:sz w:val="24"/>
          <w:szCs w:val="24"/>
          <w:lang w:eastAsia="lt-LT"/>
          <w14:ligatures w14:val="none"/>
        </w:rPr>
        <w:t>ais</w:t>
      </w:r>
      <w:r w:rsidRPr="004109F8">
        <w:rPr>
          <w:rFonts w:ascii="Times New Roman" w:eastAsia="Times New Roman" w:hAnsi="Times New Roman" w:cs="Times New Roman"/>
          <w:color w:val="000000"/>
          <w:kern w:val="0"/>
          <w:sz w:val="24"/>
          <w:szCs w:val="24"/>
          <w:lang w:eastAsia="lt-LT"/>
          <w14:ligatures w14:val="none"/>
        </w:rPr>
        <w:t xml:space="preserve"> galios Administracijos direktoriaus įsakymu.</w:t>
      </w:r>
    </w:p>
    <w:p w14:paraId="05D922BB" w14:textId="126AF7D3" w:rsidR="002C721B" w:rsidRPr="004109F8" w:rsidRDefault="002C721B" w:rsidP="0039751A">
      <w:pPr>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bookmarkStart w:id="3" w:name="part_dbe7920764d14b4d9118ecbc3d616748"/>
      <w:bookmarkEnd w:id="3"/>
      <w:r w:rsidRPr="004109F8">
        <w:rPr>
          <w:rFonts w:ascii="Times New Roman" w:eastAsia="Times New Roman" w:hAnsi="Times New Roman" w:cs="Times New Roman"/>
          <w:color w:val="000000"/>
          <w:kern w:val="0"/>
          <w:sz w:val="24"/>
          <w:szCs w:val="24"/>
          <w:lang w:eastAsia="lt-LT"/>
          <w14:ligatures w14:val="none"/>
        </w:rPr>
        <w:t>2</w:t>
      </w:r>
      <w:r w:rsidR="00B64926">
        <w:rPr>
          <w:rFonts w:ascii="Times New Roman" w:eastAsia="Times New Roman" w:hAnsi="Times New Roman" w:cs="Times New Roman"/>
          <w:color w:val="000000"/>
          <w:kern w:val="0"/>
          <w:sz w:val="24"/>
          <w:szCs w:val="24"/>
          <w:lang w:eastAsia="lt-LT"/>
          <w14:ligatures w14:val="none"/>
        </w:rPr>
        <w:t>7</w:t>
      </w:r>
      <w:r w:rsidRPr="004109F8">
        <w:rPr>
          <w:rFonts w:ascii="Times New Roman" w:eastAsia="Times New Roman" w:hAnsi="Times New Roman" w:cs="Times New Roman"/>
          <w:color w:val="000000"/>
          <w:kern w:val="0"/>
          <w:sz w:val="24"/>
          <w:szCs w:val="24"/>
          <w:lang w:eastAsia="lt-LT"/>
          <w14:ligatures w14:val="none"/>
        </w:rPr>
        <w:t xml:space="preserve">. Komisijos veiklos dokumentai saugomi </w:t>
      </w:r>
      <w:r w:rsidR="00C11401">
        <w:rPr>
          <w:rFonts w:ascii="Times New Roman" w:eastAsia="Times New Roman" w:hAnsi="Times New Roman" w:cs="Times New Roman"/>
          <w:color w:val="000000"/>
          <w:kern w:val="0"/>
          <w:sz w:val="24"/>
          <w:szCs w:val="24"/>
          <w:lang w:eastAsia="lt-LT"/>
          <w14:ligatures w14:val="none"/>
        </w:rPr>
        <w:t>A</w:t>
      </w:r>
      <w:r w:rsidRPr="004109F8">
        <w:rPr>
          <w:rFonts w:ascii="Times New Roman" w:eastAsia="Times New Roman" w:hAnsi="Times New Roman" w:cs="Times New Roman"/>
          <w:color w:val="000000"/>
          <w:kern w:val="0"/>
          <w:sz w:val="24"/>
          <w:szCs w:val="24"/>
          <w:lang w:eastAsia="lt-LT"/>
          <w14:ligatures w14:val="none"/>
        </w:rPr>
        <w:t>dministracijos nustatyta tvarka, nepažeidžiant Lietuvos Respublikos dokumentų ir archyvų įstatymo nuostatų.</w:t>
      </w:r>
    </w:p>
    <w:p w14:paraId="76160E29" w14:textId="2CB2210F" w:rsidR="002C721B" w:rsidRPr="004109F8" w:rsidRDefault="004C2114" w:rsidP="0039751A">
      <w:pPr>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bookmarkStart w:id="4" w:name="part_16a69317e39b4efabc02ae1b8fb22c16"/>
      <w:bookmarkEnd w:id="4"/>
      <w:r>
        <w:rPr>
          <w:rFonts w:ascii="Times New Roman" w:eastAsia="Times New Roman" w:hAnsi="Times New Roman" w:cs="Times New Roman"/>
          <w:color w:val="000000"/>
          <w:kern w:val="0"/>
          <w:sz w:val="24"/>
          <w:szCs w:val="24"/>
          <w:lang w:eastAsia="lt-LT"/>
          <w14:ligatures w14:val="none"/>
        </w:rPr>
        <w:t>2</w:t>
      </w:r>
      <w:r w:rsidR="00B64926">
        <w:rPr>
          <w:rFonts w:ascii="Times New Roman" w:eastAsia="Times New Roman" w:hAnsi="Times New Roman" w:cs="Times New Roman"/>
          <w:color w:val="000000"/>
          <w:kern w:val="0"/>
          <w:sz w:val="24"/>
          <w:szCs w:val="24"/>
          <w:lang w:eastAsia="lt-LT"/>
          <w14:ligatures w14:val="none"/>
        </w:rPr>
        <w:t>8</w:t>
      </w:r>
      <w:r w:rsidR="002C721B" w:rsidRPr="004109F8">
        <w:rPr>
          <w:rFonts w:ascii="Times New Roman" w:eastAsia="Times New Roman" w:hAnsi="Times New Roman" w:cs="Times New Roman"/>
          <w:color w:val="000000"/>
          <w:kern w:val="0"/>
          <w:sz w:val="24"/>
          <w:szCs w:val="24"/>
          <w:lang w:eastAsia="lt-LT"/>
          <w14:ligatures w14:val="none"/>
        </w:rPr>
        <w:t>. Su Komisijos veikla susijusį techninį ir organizacinį darbą atlieka Administracijos Žemės ūkio skyrius.</w:t>
      </w:r>
    </w:p>
    <w:p w14:paraId="3A945AF8" w14:textId="34A24628" w:rsidR="002C721B" w:rsidRPr="004109F8" w:rsidRDefault="002C721B" w:rsidP="0039751A">
      <w:pPr>
        <w:tabs>
          <w:tab w:val="left" w:pos="851"/>
          <w:tab w:val="left" w:pos="1134"/>
        </w:tabs>
        <w:spacing w:after="0" w:line="240" w:lineRule="auto"/>
        <w:ind w:firstLine="426"/>
        <w:jc w:val="center"/>
        <w:rPr>
          <w:rFonts w:ascii="Times New Roman" w:eastAsia="Calibri"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__________________________________________________</w:t>
      </w:r>
    </w:p>
    <w:p w14:paraId="13CE8298" w14:textId="77777777" w:rsidR="002C721B" w:rsidRPr="004109F8" w:rsidRDefault="002C721B" w:rsidP="0039751A">
      <w:pPr>
        <w:tabs>
          <w:tab w:val="left" w:pos="709"/>
          <w:tab w:val="left" w:pos="1134"/>
        </w:tabs>
        <w:spacing w:after="0" w:line="240" w:lineRule="auto"/>
        <w:rPr>
          <w:rFonts w:ascii="Times New Roman" w:eastAsia="Times New Roman" w:hAnsi="Times New Roman" w:cs="Times New Roman"/>
          <w:kern w:val="0"/>
          <w:sz w:val="24"/>
          <w:szCs w:val="24"/>
          <w14:ligatures w14:val="none"/>
        </w:rPr>
        <w:sectPr w:rsidR="002C721B" w:rsidRPr="004109F8" w:rsidSect="002C721B">
          <w:headerReference w:type="default" r:id="rId9"/>
          <w:pgSz w:w="12240" w:h="15840"/>
          <w:pgMar w:top="1134" w:right="567" w:bottom="1134" w:left="1701" w:header="720" w:footer="720" w:gutter="0"/>
          <w:pgNumType w:start="1" w:chapStyle="1"/>
          <w:cols w:space="720"/>
          <w:titlePg/>
          <w:docGrid w:linePitch="360"/>
        </w:sectPr>
      </w:pPr>
    </w:p>
    <w:p w14:paraId="04D02991" w14:textId="05EDE1E2" w:rsidR="00CC51F7" w:rsidRDefault="00CC51F7" w:rsidP="0039751A">
      <w:pPr>
        <w:tabs>
          <w:tab w:val="left" w:pos="709"/>
          <w:tab w:val="left" w:pos="1134"/>
        </w:tabs>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                                                                         </w:t>
      </w:r>
      <w:r w:rsidR="00BB47C9">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Skuodo rajono savivaldybėje gamtini</w:t>
      </w:r>
      <w:r w:rsidR="00BB47C9">
        <w:rPr>
          <w:rFonts w:ascii="Times New Roman" w:eastAsia="Calibri" w:hAnsi="Times New Roman" w:cs="Times New Roman"/>
          <w:kern w:val="0"/>
          <w:sz w:val="24"/>
          <w:szCs w:val="24"/>
          <w14:ligatures w14:val="none"/>
        </w:rPr>
        <w:t>ų</w:t>
      </w:r>
      <w:r w:rsidR="00490E12">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 xml:space="preserve">reiškinių </w:t>
      </w:r>
    </w:p>
    <w:p w14:paraId="1D19EDD0" w14:textId="20D83D98" w:rsidR="00CC51F7" w:rsidRDefault="00490E12" w:rsidP="0039751A">
      <w:pPr>
        <w:tabs>
          <w:tab w:val="left" w:pos="709"/>
          <w:tab w:val="left" w:pos="1134"/>
        </w:tabs>
        <w:spacing w:after="0" w:line="240" w:lineRule="auto"/>
        <w:jc w:val="right"/>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 xml:space="preserve">žemės ūkio augalams ir pasėliams padarytos žalos </w:t>
      </w:r>
    </w:p>
    <w:p w14:paraId="7474BDC2" w14:textId="747BC3D4" w:rsidR="002C721B" w:rsidRPr="004109F8" w:rsidRDefault="00CC51F7" w:rsidP="0039751A">
      <w:pPr>
        <w:tabs>
          <w:tab w:val="left" w:pos="709"/>
          <w:tab w:val="left" w:pos="1134"/>
        </w:tabs>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įvertinimo komisijos veiklos nuostatų</w:t>
      </w:r>
    </w:p>
    <w:p w14:paraId="3DA0B2B0" w14:textId="7E530209" w:rsidR="002C721B" w:rsidRPr="004109F8" w:rsidRDefault="00CC51F7" w:rsidP="0039751A">
      <w:pPr>
        <w:tabs>
          <w:tab w:val="left" w:pos="709"/>
          <w:tab w:val="left" w:pos="1134"/>
        </w:tabs>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2C721B" w:rsidRPr="004109F8">
        <w:rPr>
          <w:rFonts w:ascii="Times New Roman" w:eastAsia="Calibri" w:hAnsi="Times New Roman" w:cs="Times New Roman"/>
          <w:kern w:val="0"/>
          <w:sz w:val="24"/>
          <w:szCs w:val="24"/>
          <w14:ligatures w14:val="none"/>
        </w:rPr>
        <w:t>1 priedas</w:t>
      </w:r>
    </w:p>
    <w:p w14:paraId="58F3E37A" w14:textId="77777777" w:rsidR="002C721B" w:rsidRPr="004109F8" w:rsidRDefault="002C721B" w:rsidP="0039751A">
      <w:pPr>
        <w:tabs>
          <w:tab w:val="left" w:pos="709"/>
          <w:tab w:val="left" w:pos="1134"/>
        </w:tabs>
        <w:spacing w:after="0" w:line="240" w:lineRule="auto"/>
        <w:jc w:val="right"/>
        <w:rPr>
          <w:rFonts w:ascii="Times New Roman" w:eastAsia="Calibri" w:hAnsi="Times New Roman" w:cs="Times New Roman"/>
          <w:kern w:val="0"/>
          <w:sz w:val="24"/>
          <w:szCs w:val="24"/>
          <w14:ligatures w14:val="none"/>
        </w:rPr>
      </w:pPr>
    </w:p>
    <w:p w14:paraId="57DBA78E" w14:textId="77777777" w:rsidR="002C721B" w:rsidRPr="004109F8" w:rsidRDefault="002C721B" w:rsidP="0039751A">
      <w:pPr>
        <w:spacing w:after="0" w:line="240" w:lineRule="auto"/>
        <w:jc w:val="center"/>
        <w:rPr>
          <w:rFonts w:ascii="Times New Roman" w:eastAsia="Times New Roman" w:hAnsi="Times New Roman" w:cs="Times New Roman"/>
          <w:b/>
          <w:color w:val="000000"/>
          <w:kern w:val="0"/>
          <w:sz w:val="24"/>
          <w:szCs w:val="24"/>
          <w14:ligatures w14:val="none"/>
        </w:rPr>
      </w:pPr>
    </w:p>
    <w:p w14:paraId="20B7E5AE" w14:textId="77777777" w:rsidR="002C721B" w:rsidRPr="004109F8" w:rsidRDefault="002C721B" w:rsidP="0039751A">
      <w:pPr>
        <w:spacing w:after="0" w:line="240" w:lineRule="auto"/>
        <w:jc w:val="center"/>
        <w:rPr>
          <w:rFonts w:ascii="Times New Roman" w:eastAsia="Times New Roman" w:hAnsi="Times New Roman" w:cs="Times New Roman"/>
          <w:b/>
          <w:color w:val="000000"/>
          <w:kern w:val="0"/>
          <w:sz w:val="24"/>
          <w:szCs w:val="24"/>
          <w14:ligatures w14:val="none"/>
        </w:rPr>
      </w:pPr>
      <w:r w:rsidRPr="004109F8">
        <w:rPr>
          <w:rFonts w:ascii="Times New Roman" w:eastAsia="Times New Roman" w:hAnsi="Times New Roman" w:cs="Times New Roman"/>
          <w:b/>
          <w:color w:val="000000"/>
          <w:kern w:val="0"/>
          <w:sz w:val="24"/>
          <w:szCs w:val="24"/>
          <w14:ligatures w14:val="none"/>
        </w:rPr>
        <w:t xml:space="preserve">ŽEMĖS ŪKIO AUGALAMS IR PASĖLIAMS  PADARYTOS ŽALOS VERTINIMO </w:t>
      </w:r>
    </w:p>
    <w:p w14:paraId="49F2F7B0" w14:textId="77777777" w:rsidR="002C721B" w:rsidRPr="004109F8" w:rsidRDefault="002C721B" w:rsidP="0039751A">
      <w:pPr>
        <w:spacing w:after="0" w:line="240" w:lineRule="auto"/>
        <w:jc w:val="center"/>
        <w:rPr>
          <w:rFonts w:ascii="Times New Roman" w:eastAsia="Times New Roman" w:hAnsi="Times New Roman" w:cs="Times New Roman"/>
          <w:b/>
          <w:color w:val="000000"/>
          <w:kern w:val="0"/>
          <w:sz w:val="24"/>
          <w:szCs w:val="24"/>
          <w14:ligatures w14:val="none"/>
        </w:rPr>
      </w:pPr>
      <w:r w:rsidRPr="004109F8">
        <w:rPr>
          <w:rFonts w:ascii="Times New Roman" w:eastAsia="Times New Roman" w:hAnsi="Times New Roman" w:cs="Times New Roman"/>
          <w:b/>
          <w:color w:val="000000"/>
          <w:kern w:val="0"/>
          <w:sz w:val="24"/>
          <w:szCs w:val="24"/>
          <w14:ligatures w14:val="none"/>
        </w:rPr>
        <w:t>APŽIŪROS AKTAS  NR.</w:t>
      </w:r>
    </w:p>
    <w:p w14:paraId="0914EC9D" w14:textId="77777777" w:rsidR="002C721B" w:rsidRPr="004109F8" w:rsidRDefault="002C721B" w:rsidP="0039751A">
      <w:pPr>
        <w:spacing w:after="0" w:line="240" w:lineRule="auto"/>
        <w:jc w:val="center"/>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____________</w:t>
      </w:r>
    </w:p>
    <w:p w14:paraId="02C5F611" w14:textId="77777777" w:rsidR="002C721B" w:rsidRPr="004109F8" w:rsidRDefault="002C721B" w:rsidP="0039751A">
      <w:pPr>
        <w:spacing w:after="0" w:line="240" w:lineRule="auto"/>
        <w:jc w:val="center"/>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(data)</w:t>
      </w:r>
    </w:p>
    <w:p w14:paraId="7F7D9209" w14:textId="77777777" w:rsidR="002C721B" w:rsidRPr="004109F8" w:rsidRDefault="002C721B" w:rsidP="0039751A">
      <w:pPr>
        <w:spacing w:after="0" w:line="240" w:lineRule="auto"/>
        <w:jc w:val="both"/>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_____________________________________________________________________________</w:t>
      </w:r>
    </w:p>
    <w:p w14:paraId="0F585564" w14:textId="77777777" w:rsidR="002C721B" w:rsidRPr="004109F8" w:rsidRDefault="002C721B" w:rsidP="0039751A">
      <w:pPr>
        <w:spacing w:after="0" w:line="240" w:lineRule="auto"/>
        <w:jc w:val="center"/>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(sudarymo vieta)</w:t>
      </w:r>
    </w:p>
    <w:p w14:paraId="4AD099F2" w14:textId="77777777" w:rsidR="002C721B" w:rsidRPr="004109F8" w:rsidRDefault="002C721B" w:rsidP="0039751A">
      <w:pPr>
        <w:spacing w:after="0" w:line="240" w:lineRule="auto"/>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ab/>
      </w:r>
    </w:p>
    <w:p w14:paraId="5189385C" w14:textId="1F7D933C" w:rsidR="002C721B" w:rsidRPr="004109F8" w:rsidRDefault="002C721B" w:rsidP="0039751A">
      <w:pPr>
        <w:spacing w:after="0" w:line="240" w:lineRule="auto"/>
        <w:ind w:firstLine="720"/>
        <w:jc w:val="both"/>
        <w:rPr>
          <w:rFonts w:ascii="Times New Roman" w:eastAsia="Times New Roman" w:hAnsi="Times New Roman" w:cs="Times New Roman"/>
          <w:color w:val="000000"/>
          <w:kern w:val="0"/>
          <w:sz w:val="24"/>
          <w:szCs w:val="24"/>
          <w14:ligatures w14:val="none"/>
        </w:rPr>
      </w:pPr>
      <w:r w:rsidRPr="004109F8">
        <w:rPr>
          <w:rFonts w:ascii="Times New Roman" w:eastAsia="Times New Roman" w:hAnsi="Times New Roman" w:cs="Times New Roman"/>
          <w:color w:val="000000"/>
          <w:kern w:val="0"/>
          <w:sz w:val="24"/>
          <w:szCs w:val="24"/>
          <w14:ligatures w14:val="none"/>
        </w:rPr>
        <w:t>Mes,</w:t>
      </w:r>
      <w:r w:rsidRPr="004109F8">
        <w:rPr>
          <w:rFonts w:ascii="Times New Roman" w:eastAsia="Times New Roman" w:hAnsi="Times New Roman" w:cs="Times New Roman"/>
          <w:b/>
          <w:color w:val="000000"/>
          <w:kern w:val="0"/>
          <w:sz w:val="24"/>
          <w:szCs w:val="24"/>
          <w14:ligatures w14:val="none"/>
        </w:rPr>
        <w:t xml:space="preserve"> </w:t>
      </w:r>
      <w:r w:rsidRPr="004109F8">
        <w:rPr>
          <w:rFonts w:ascii="Times New Roman" w:eastAsia="Times New Roman" w:hAnsi="Times New Roman" w:cs="Times New Roman"/>
          <w:color w:val="000000"/>
          <w:kern w:val="0"/>
          <w:sz w:val="24"/>
          <w:szCs w:val="24"/>
          <w14:ligatures w14:val="none"/>
        </w:rPr>
        <w:t xml:space="preserve">Skuodo rajono savivaldybėje gamtinių reiškinių žemės ūkio augalams ir pasėliams  padarytos žalos įvertinimo </w:t>
      </w:r>
      <w:r w:rsidRPr="004109F8">
        <w:rPr>
          <w:rFonts w:ascii="Times New Roman" w:eastAsia="Times New Roman" w:hAnsi="Times New Roman" w:cs="Times New Roman"/>
          <w:color w:val="000000"/>
          <w:kern w:val="0"/>
          <w:sz w:val="24"/>
          <w:szCs w:val="24"/>
          <w:shd w:val="clear" w:color="auto" w:fill="FFFFFF"/>
          <w14:ligatures w14:val="none"/>
        </w:rPr>
        <w:t>komisija,</w:t>
      </w:r>
      <w:r w:rsidRPr="004109F8">
        <w:rPr>
          <w:rFonts w:ascii="Times New Roman" w:eastAsia="Times New Roman" w:hAnsi="Times New Roman" w:cs="Times New Roman"/>
          <w:color w:val="000000"/>
          <w:kern w:val="0"/>
          <w:sz w:val="24"/>
          <w:szCs w:val="24"/>
          <w14:ligatures w14:val="none"/>
        </w:rPr>
        <w:t xml:space="preserve"> sudaryta Skuodo rajono savivaldybės administracijos direktoriaus 2026 m. </w:t>
      </w:r>
      <w:r w:rsidRPr="004109F8">
        <w:rPr>
          <w:rFonts w:ascii="Times New Roman" w:eastAsia="Times New Roman" w:hAnsi="Times New Roman" w:cs="Times New Roman"/>
          <w:color w:val="000000"/>
          <w:kern w:val="0"/>
          <w:sz w:val="24"/>
          <w:szCs w:val="24"/>
          <w:u w:val="single"/>
          <w14:ligatures w14:val="none"/>
        </w:rPr>
        <w:t>                     </w:t>
      </w:r>
      <w:r w:rsidRPr="004109F8">
        <w:rPr>
          <w:rFonts w:ascii="Times New Roman" w:eastAsia="Times New Roman" w:hAnsi="Times New Roman" w:cs="Times New Roman"/>
          <w:color w:val="000000"/>
          <w:kern w:val="0"/>
          <w:sz w:val="24"/>
          <w:szCs w:val="24"/>
          <w14:ligatures w14:val="none"/>
        </w:rPr>
        <w:t xml:space="preserve">    d. įsakymu Nr.  A1-____:</w:t>
      </w:r>
    </w:p>
    <w:p w14:paraId="18440BE6" w14:textId="77777777" w:rsidR="002C721B" w:rsidRPr="004109F8" w:rsidRDefault="002C721B" w:rsidP="0039751A">
      <w:pPr>
        <w:spacing w:after="0" w:line="240" w:lineRule="auto"/>
        <w:ind w:firstLine="248"/>
        <w:jc w:val="both"/>
        <w:rPr>
          <w:rFonts w:ascii="Times New Roman" w:eastAsia="Times New Roman" w:hAnsi="Times New Roman" w:cs="Times New Roman"/>
          <w:color w:val="000000"/>
          <w:kern w:val="0"/>
          <w:sz w:val="24"/>
          <w:szCs w:val="24"/>
          <w14:ligatures w14:val="none"/>
        </w:rPr>
      </w:pPr>
    </w:p>
    <w:p w14:paraId="05892E4E" w14:textId="552AEADE" w:rsidR="002C721B" w:rsidRPr="004109F8" w:rsidRDefault="00327F83"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1</w:t>
      </w:r>
      <w:r w:rsidR="002C721B" w:rsidRPr="004109F8">
        <w:rPr>
          <w:rFonts w:ascii="Times New Roman" w:eastAsia="Times New Roman" w:hAnsi="Times New Roman" w:cs="Times New Roman"/>
          <w:kern w:val="0"/>
          <w:sz w:val="24"/>
          <w:szCs w:val="24"/>
          <w14:ligatures w14:val="none"/>
        </w:rPr>
        <w:t>.</w:t>
      </w:r>
      <w:r w:rsidR="002C721B" w:rsidRPr="004109F8">
        <w:rPr>
          <w:rFonts w:ascii="Times New Roman" w:eastAsia="Times New Roman" w:hAnsi="Times New Roman" w:cs="Times New Roman"/>
          <w:kern w:val="0"/>
          <w:sz w:val="24"/>
          <w:szCs w:val="24"/>
          <w14:ligatures w14:val="none"/>
        </w:rPr>
        <w:tab/>
      </w:r>
    </w:p>
    <w:p w14:paraId="7AC21F34" w14:textId="1331E4E5"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043408ED" w14:textId="00461430"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2.</w:t>
      </w:r>
      <w:r w:rsidR="00E77BE0">
        <w:rPr>
          <w:rFonts w:ascii="Times New Roman" w:eastAsia="Times New Roman" w:hAnsi="Times New Roman" w:cs="Times New Roman"/>
          <w:kern w:val="0"/>
          <w:sz w:val="24"/>
          <w:szCs w:val="24"/>
          <w14:ligatures w14:val="none"/>
        </w:rPr>
        <w:t xml:space="preserve"> </w:t>
      </w:r>
      <w:r w:rsidRPr="004109F8">
        <w:rPr>
          <w:rFonts w:ascii="Times New Roman" w:eastAsia="Times New Roman" w:hAnsi="Times New Roman" w:cs="Times New Roman"/>
          <w:kern w:val="0"/>
          <w:sz w:val="24"/>
          <w:szCs w:val="24"/>
          <w14:ligatures w14:val="none"/>
        </w:rPr>
        <w:tab/>
      </w:r>
    </w:p>
    <w:p w14:paraId="5B472976" w14:textId="4D05C029"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540E8B01" w14:textId="78D84875"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3.</w:t>
      </w:r>
      <w:r w:rsidR="00E77BE0">
        <w:rPr>
          <w:rFonts w:ascii="Times New Roman" w:eastAsia="Times New Roman" w:hAnsi="Times New Roman" w:cs="Times New Roman"/>
          <w:kern w:val="0"/>
          <w:sz w:val="24"/>
          <w:szCs w:val="24"/>
          <w14:ligatures w14:val="none"/>
        </w:rPr>
        <w:t xml:space="preserve"> </w:t>
      </w:r>
      <w:r w:rsidRPr="004109F8">
        <w:rPr>
          <w:rFonts w:ascii="Times New Roman" w:eastAsia="Times New Roman" w:hAnsi="Times New Roman" w:cs="Times New Roman"/>
          <w:kern w:val="0"/>
          <w:sz w:val="24"/>
          <w:szCs w:val="24"/>
          <w14:ligatures w14:val="none"/>
        </w:rPr>
        <w:tab/>
      </w:r>
    </w:p>
    <w:p w14:paraId="4CF777DC" w14:textId="5A88CBF8"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4CBE0C3C"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4.</w:t>
      </w:r>
      <w:r w:rsidRPr="004109F8">
        <w:rPr>
          <w:rFonts w:ascii="Times New Roman" w:eastAsia="Times New Roman" w:hAnsi="Times New Roman" w:cs="Times New Roman"/>
          <w:kern w:val="0"/>
          <w:sz w:val="24"/>
          <w:szCs w:val="24"/>
          <w14:ligatures w14:val="none"/>
        </w:rPr>
        <w:tab/>
      </w:r>
    </w:p>
    <w:p w14:paraId="31E8476B" w14:textId="58853EB6"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3708A3BF"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5.</w:t>
      </w:r>
      <w:r w:rsidRPr="004109F8">
        <w:rPr>
          <w:rFonts w:ascii="Times New Roman" w:eastAsia="Times New Roman" w:hAnsi="Times New Roman" w:cs="Times New Roman"/>
          <w:kern w:val="0"/>
          <w:sz w:val="24"/>
          <w:szCs w:val="24"/>
          <w14:ligatures w14:val="none"/>
        </w:rPr>
        <w:tab/>
        <w:t>,</w:t>
      </w:r>
    </w:p>
    <w:p w14:paraId="617EA1FD" w14:textId="0A9541E9"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52194B50" w14:textId="3260526B" w:rsidR="002C721B" w:rsidRPr="004109F8" w:rsidRDefault="002C721B" w:rsidP="00E77BE0">
      <w:pPr>
        <w:tabs>
          <w:tab w:val="left" w:pos="0"/>
          <w:tab w:val="left" w:pos="1832"/>
          <w:tab w:val="left" w:pos="2748"/>
          <w:tab w:val="left" w:pos="3664"/>
          <w:tab w:val="left" w:pos="4580"/>
          <w:tab w:val="left" w:pos="5496"/>
          <w:tab w:val="left" w:pos="6412"/>
          <w:tab w:val="left" w:pos="7328"/>
          <w:tab w:val="left" w:pos="8244"/>
          <w:tab w:val="left" w:pos="9498"/>
          <w:tab w:val="left" w:pos="10992"/>
          <w:tab w:val="left" w:pos="11908"/>
          <w:tab w:val="left" w:pos="12824"/>
          <w:tab w:val="left" w:pos="13740"/>
          <w:tab w:val="left" w:pos="14656"/>
        </w:tabs>
        <w:suppressAutoHyphens/>
        <w:spacing w:after="0" w:line="240" w:lineRule="auto"/>
        <w:textAlignment w:val="baseline"/>
        <w:rPr>
          <w:rFonts w:ascii="Times New Roman" w:eastAsia="Times New Roman" w:hAnsi="Times New Roman" w:cs="Times New Roman"/>
          <w:kern w:val="0"/>
          <w:sz w:val="24"/>
          <w:szCs w:val="24"/>
          <w14:ligatures w14:val="none"/>
        </w:rPr>
      </w:pPr>
      <w:r w:rsidRPr="004109F8">
        <w:rPr>
          <w:rFonts w:ascii="Times New Roman" w:eastAsia="Calibri" w:hAnsi="Times New Roman" w:cs="Times New Roman"/>
          <w:kern w:val="0"/>
          <w:sz w:val="24"/>
          <w:szCs w:val="24"/>
          <w14:ligatures w14:val="none"/>
        </w:rPr>
        <w:t xml:space="preserve">dalyvaujant </w:t>
      </w:r>
      <w:r w:rsidR="00490E12">
        <w:rPr>
          <w:rFonts w:ascii="Times New Roman" w:eastAsia="Calibri" w:hAnsi="Times New Roman" w:cs="Times New Roman"/>
          <w:kern w:val="0"/>
          <w:sz w:val="24"/>
          <w:szCs w:val="24"/>
          <w14:ligatures w14:val="none"/>
        </w:rPr>
        <w:t>žemės ūkio subjektui</w:t>
      </w:r>
      <w:r w:rsidRPr="004109F8">
        <w:rPr>
          <w:rFonts w:ascii="Times New Roman" w:eastAsia="Calibri" w:hAnsi="Times New Roman" w:cs="Times New Roman"/>
          <w:kern w:val="0"/>
          <w:sz w:val="24"/>
          <w:szCs w:val="24"/>
          <w14:ligatures w14:val="none"/>
        </w:rPr>
        <w:t xml:space="preserve"> </w:t>
      </w:r>
      <w:bookmarkStart w:id="5" w:name="_Hlk242262929"/>
      <w:r w:rsidR="00E77BE0">
        <w:rPr>
          <w:rFonts w:ascii="Times New Roman" w:eastAsia="Calibri" w:hAnsi="Times New Roman" w:cs="Times New Roman"/>
          <w:kern w:val="0"/>
          <w:sz w:val="24"/>
          <w:szCs w:val="24"/>
          <w14:ligatures w14:val="none"/>
        </w:rPr>
        <w:t xml:space="preserve">      </w:t>
      </w:r>
      <w:r w:rsidRPr="004109F8">
        <w:rPr>
          <w:rFonts w:ascii="Times New Roman" w:eastAsia="Calibri" w:hAnsi="Times New Roman" w:cs="Times New Roman"/>
          <w:kern w:val="0"/>
          <w:sz w:val="24"/>
          <w:szCs w:val="24"/>
          <w14:ligatures w14:val="none"/>
        </w:rPr>
        <w:t>________________________________________________,</w:t>
      </w:r>
    </w:p>
    <w:bookmarkEnd w:id="5"/>
    <w:p w14:paraId="2F6B2530" w14:textId="015C0ED8" w:rsidR="002C721B" w:rsidRPr="00BB47C9" w:rsidRDefault="002C721B" w:rsidP="0039751A">
      <w:pPr>
        <w:tabs>
          <w:tab w:val="right" w:leader="underscore" w:pos="9072"/>
        </w:tabs>
        <w:suppressAutoHyphens/>
        <w:spacing w:after="0" w:line="240" w:lineRule="auto"/>
        <w:ind w:firstLine="4111"/>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006437CE">
        <w:rPr>
          <w:rFonts w:ascii="Times New Roman" w:eastAsia="Times New Roman" w:hAnsi="Times New Roman" w:cs="Times New Roman"/>
          <w:kern w:val="0"/>
          <w:sz w:val="20"/>
          <w:szCs w:val="20"/>
          <w14:ligatures w14:val="none"/>
        </w:rPr>
        <w:t>, pareigos</w:t>
      </w:r>
      <w:r w:rsidRPr="00BB47C9">
        <w:rPr>
          <w:rFonts w:ascii="Times New Roman" w:eastAsia="Times New Roman" w:hAnsi="Times New Roman" w:cs="Times New Roman"/>
          <w:kern w:val="0"/>
          <w:sz w:val="20"/>
          <w:szCs w:val="20"/>
          <w14:ligatures w14:val="none"/>
        </w:rPr>
        <w:t>)</w:t>
      </w:r>
    </w:p>
    <w:p w14:paraId="3C7E7635" w14:textId="77777777" w:rsidR="002C721B" w:rsidRPr="004109F8" w:rsidRDefault="002C721B" w:rsidP="003975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5A89ABF0" w14:textId="2283DE62" w:rsidR="002C721B" w:rsidRPr="004109F8" w:rsidRDefault="002C721B" w:rsidP="00E77BE0">
      <w:pPr>
        <w:tabs>
          <w:tab w:val="left" w:pos="0"/>
          <w:tab w:val="left" w:pos="1832"/>
          <w:tab w:val="left" w:pos="2748"/>
          <w:tab w:val="left" w:pos="3664"/>
          <w:tab w:val="left" w:pos="4580"/>
          <w:tab w:val="left" w:pos="5496"/>
          <w:tab w:val="left" w:pos="6412"/>
          <w:tab w:val="left" w:pos="7328"/>
          <w:tab w:val="left" w:pos="9356"/>
          <w:tab w:val="left" w:pos="9498"/>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apžiūrėjome vietoje gamtinių reiškinių padarytą žalą </w:t>
      </w:r>
      <w:r w:rsidR="004C2114">
        <w:rPr>
          <w:rFonts w:ascii="Times New Roman" w:eastAsia="Times New Roman" w:hAnsi="Times New Roman" w:cs="Times New Roman"/>
          <w:kern w:val="0"/>
          <w:sz w:val="24"/>
          <w:szCs w:val="24"/>
          <w14:ligatures w14:val="none"/>
        </w:rPr>
        <w:t>dėl</w:t>
      </w:r>
      <w:r w:rsidR="00E77BE0">
        <w:rPr>
          <w:rFonts w:ascii="Times New Roman" w:eastAsia="Times New Roman" w:hAnsi="Times New Roman" w:cs="Times New Roman"/>
          <w:kern w:val="0"/>
          <w:sz w:val="24"/>
          <w:szCs w:val="24"/>
          <w14:ligatures w14:val="none"/>
        </w:rPr>
        <w:t xml:space="preserve">      </w:t>
      </w:r>
      <w:r w:rsidRPr="004109F8">
        <w:rPr>
          <w:rFonts w:ascii="Times New Roman" w:eastAsia="Times New Roman" w:hAnsi="Times New Roman" w:cs="Times New Roman"/>
          <w:kern w:val="0"/>
          <w:sz w:val="24"/>
          <w:szCs w:val="24"/>
          <w14:ligatures w14:val="none"/>
        </w:rPr>
        <w:t>_______</w:t>
      </w:r>
      <w:bookmarkStart w:id="6" w:name="_Hlk136938332"/>
      <w:r w:rsidRPr="004109F8">
        <w:rPr>
          <w:rFonts w:ascii="Times New Roman" w:eastAsia="Times New Roman" w:hAnsi="Times New Roman" w:cs="Times New Roman"/>
          <w:kern w:val="0"/>
          <w:sz w:val="24"/>
          <w:szCs w:val="24"/>
          <w14:ligatures w14:val="none"/>
        </w:rPr>
        <w:t>____________</w:t>
      </w:r>
      <w:bookmarkEnd w:id="6"/>
      <w:r w:rsidRPr="004109F8">
        <w:rPr>
          <w:rFonts w:ascii="Times New Roman" w:eastAsia="Times New Roman" w:hAnsi="Times New Roman" w:cs="Times New Roman"/>
          <w:kern w:val="0"/>
          <w:sz w:val="24"/>
          <w:szCs w:val="24"/>
          <w14:ligatures w14:val="none"/>
        </w:rPr>
        <w:t>___________:</w:t>
      </w:r>
    </w:p>
    <w:p w14:paraId="6E960A79" w14:textId="5E1836B0" w:rsidR="002C721B" w:rsidRPr="004C2114"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0"/>
          <w:szCs w:val="20"/>
          <w14:ligatures w14:val="none"/>
        </w:rPr>
      </w:pPr>
      <w:r w:rsidRPr="004109F8">
        <w:rPr>
          <w:rFonts w:ascii="Times New Roman" w:eastAsia="Times New Roman" w:hAnsi="Times New Roman" w:cs="Times New Roman"/>
          <w:kern w:val="0"/>
          <w:sz w:val="24"/>
          <w:szCs w:val="24"/>
          <w14:ligatures w14:val="none"/>
        </w:rPr>
        <w:t xml:space="preserve">                                                                                 (</w:t>
      </w:r>
      <w:r w:rsidR="004C2114">
        <w:rPr>
          <w:rFonts w:ascii="Times New Roman" w:eastAsia="Times New Roman" w:hAnsi="Times New Roman" w:cs="Times New Roman"/>
          <w:kern w:val="0"/>
          <w:sz w:val="20"/>
          <w:szCs w:val="20"/>
          <w14:ligatures w14:val="none"/>
        </w:rPr>
        <w:t>meteorologinio</w:t>
      </w:r>
      <w:r w:rsidR="004C2114" w:rsidRPr="004C2114">
        <w:rPr>
          <w:rFonts w:ascii="Times New Roman" w:eastAsia="Times New Roman" w:hAnsi="Times New Roman" w:cs="Times New Roman"/>
          <w:kern w:val="0"/>
          <w:sz w:val="20"/>
          <w:szCs w:val="20"/>
          <w14:ligatures w14:val="none"/>
        </w:rPr>
        <w:t xml:space="preserve"> ar hidrologinio reiškinio pavadinimas</w:t>
      </w:r>
      <w:r w:rsidRPr="004C2114">
        <w:rPr>
          <w:rFonts w:ascii="Times New Roman" w:eastAsia="Times New Roman" w:hAnsi="Times New Roman" w:cs="Times New Roman"/>
          <w:kern w:val="0"/>
          <w:sz w:val="20"/>
          <w:szCs w:val="20"/>
          <w14:ligatures w14:val="none"/>
        </w:rPr>
        <w:t>)</w:t>
      </w:r>
    </w:p>
    <w:p w14:paraId="0D1CC091" w14:textId="77777777" w:rsidR="002C721B" w:rsidRPr="004109F8"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231430DA" w14:textId="07B486D9"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1</w:t>
      </w:r>
      <w:r w:rsidR="00E77BE0">
        <w:rPr>
          <w:rFonts w:ascii="Times New Roman" w:eastAsia="Times New Roman" w:hAnsi="Times New Roman" w:cs="Times New Roman"/>
          <w:kern w:val="0"/>
          <w:sz w:val="24"/>
          <w:szCs w:val="24"/>
          <w:u w:val="single"/>
          <w14:ligatures w14:val="none"/>
        </w:rPr>
        <w:t xml:space="preserve">. </w:t>
      </w:r>
      <w:r w:rsidR="00BB47C9" w:rsidRPr="00E77BE0">
        <w:rPr>
          <w:rFonts w:ascii="Times New Roman" w:eastAsia="Calibri" w:hAnsi="Times New Roman" w:cs="Times New Roman"/>
          <w:kern w:val="0"/>
          <w:sz w:val="24"/>
          <w:szCs w:val="24"/>
          <w:u w:val="single"/>
          <w14:ligatures w14:val="none"/>
        </w:rPr>
        <w:t xml:space="preserve"> </w:t>
      </w:r>
      <w:bookmarkStart w:id="7" w:name="_Hlk242262975"/>
      <w:r w:rsidR="00E77BE0" w:rsidRPr="00E77BE0">
        <w:rPr>
          <w:rFonts w:ascii="Times New Roman" w:eastAsia="Calibri" w:hAnsi="Times New Roman" w:cs="Times New Roman"/>
          <w:kern w:val="0"/>
          <w:sz w:val="24"/>
          <w:szCs w:val="24"/>
          <w:u w:val="single"/>
          <w14:ligatures w14:val="none"/>
        </w:rPr>
        <w:t xml:space="preserve">       </w:t>
      </w:r>
      <w:r w:rsidR="00BB47C9" w:rsidRPr="00E77BE0">
        <w:rPr>
          <w:rFonts w:ascii="Times New Roman" w:eastAsia="Times New Roman" w:hAnsi="Times New Roman" w:cs="Times New Roman"/>
          <w:kern w:val="0"/>
          <w:sz w:val="24"/>
          <w:szCs w:val="24"/>
          <w:u w:val="single"/>
          <w14:ligatures w14:val="none"/>
        </w:rPr>
        <w:t>________________________________________________,</w:t>
      </w:r>
      <w:r w:rsidRPr="004109F8">
        <w:rPr>
          <w:rFonts w:ascii="Times New Roman" w:eastAsia="Times New Roman" w:hAnsi="Times New Roman" w:cs="Times New Roman"/>
          <w:kern w:val="0"/>
          <w:sz w:val="24"/>
          <w:szCs w:val="24"/>
          <w14:ligatures w14:val="none"/>
        </w:rPr>
        <w:t xml:space="preserve"> bendras plotas </w:t>
      </w:r>
      <w:r w:rsidRPr="00E77BE0">
        <w:rPr>
          <w:rFonts w:ascii="Times New Roman" w:eastAsia="Times New Roman" w:hAnsi="Times New Roman" w:cs="Times New Roman"/>
          <w:kern w:val="0"/>
          <w:sz w:val="24"/>
          <w:szCs w:val="24"/>
          <w:u w:val="single"/>
          <w14:ligatures w14:val="none"/>
        </w:rPr>
        <w:t>________</w:t>
      </w:r>
      <w:r w:rsidR="00E77BE0" w:rsidRPr="00E77BE0">
        <w:rPr>
          <w:rFonts w:ascii="Times New Roman" w:eastAsia="Times New Roman" w:hAnsi="Times New Roman" w:cs="Times New Roman"/>
          <w:kern w:val="0"/>
          <w:sz w:val="24"/>
          <w:szCs w:val="24"/>
          <w:u w:val="single"/>
          <w14:ligatures w14:val="none"/>
        </w:rPr>
        <w:t xml:space="preserve">        </w:t>
      </w:r>
      <w:r w:rsidRPr="004109F8">
        <w:rPr>
          <w:rFonts w:ascii="Times New Roman" w:eastAsia="Times New Roman" w:hAnsi="Times New Roman" w:cs="Times New Roman"/>
          <w:kern w:val="0"/>
          <w:sz w:val="24"/>
          <w:szCs w:val="24"/>
          <w14:ligatures w14:val="none"/>
        </w:rPr>
        <w:t xml:space="preserve">ha, </w:t>
      </w:r>
    </w:p>
    <w:p w14:paraId="58A2DB2F" w14:textId="7E6B5158" w:rsidR="002C721B" w:rsidRPr="00BB47C9" w:rsidRDefault="002C721B" w:rsidP="0039751A">
      <w:pPr>
        <w:tabs>
          <w:tab w:val="left" w:pos="1500"/>
        </w:tabs>
        <w:suppressAutoHyphens/>
        <w:spacing w:after="0" w:line="240" w:lineRule="auto"/>
        <w:jc w:val="both"/>
        <w:textAlignment w:val="baseline"/>
        <w:rPr>
          <w:rFonts w:ascii="Times New Roman" w:eastAsia="Times New Roman" w:hAnsi="Times New Roman" w:cs="Times New Roman"/>
          <w:kern w:val="0"/>
          <w:sz w:val="20"/>
          <w:szCs w:val="20"/>
          <w14:ligatures w14:val="none"/>
        </w:rPr>
      </w:pPr>
      <w:r w:rsidRPr="004109F8">
        <w:rPr>
          <w:rFonts w:ascii="Times New Roman" w:eastAsia="Times New Roman" w:hAnsi="Times New Roman" w:cs="Times New Roman"/>
          <w:kern w:val="0"/>
          <w:sz w:val="24"/>
          <w:szCs w:val="24"/>
          <w14:ligatures w14:val="none"/>
        </w:rPr>
        <w:t xml:space="preserve">   </w:t>
      </w:r>
      <w:bookmarkStart w:id="8" w:name="_Hlk242262880"/>
      <w:r w:rsidRPr="00BB47C9">
        <w:rPr>
          <w:rFonts w:ascii="Times New Roman" w:eastAsia="Times New Roman" w:hAnsi="Times New Roman" w:cs="Times New Roman"/>
          <w:kern w:val="0"/>
          <w:sz w:val="20"/>
          <w:szCs w:val="20"/>
          <w14:ligatures w14:val="none"/>
        </w:rPr>
        <w:t>(</w:t>
      </w:r>
      <w:r w:rsidR="00BB47C9" w:rsidRPr="00BB47C9">
        <w:rPr>
          <w:rFonts w:ascii="Times New Roman" w:eastAsia="Times New Roman" w:hAnsi="Times New Roman" w:cs="Times New Roman"/>
          <w:kern w:val="0"/>
          <w:sz w:val="20"/>
          <w:szCs w:val="20"/>
          <w14:ligatures w14:val="none"/>
        </w:rPr>
        <w:t xml:space="preserve">žemės ūkio augalų pavadinimas, </w:t>
      </w:r>
      <w:r w:rsidRPr="00BB47C9">
        <w:rPr>
          <w:rFonts w:ascii="Times New Roman" w:eastAsia="Times New Roman" w:hAnsi="Times New Roman" w:cs="Times New Roman"/>
          <w:kern w:val="0"/>
          <w:sz w:val="20"/>
          <w:szCs w:val="20"/>
          <w14:ligatures w14:val="none"/>
        </w:rPr>
        <w:t>pasėlio kodas, KŽS Nr.)</w:t>
      </w:r>
      <w:r w:rsidR="00BB47C9">
        <w:rPr>
          <w:rFonts w:ascii="Times New Roman" w:eastAsia="Times New Roman" w:hAnsi="Times New Roman" w:cs="Times New Roman"/>
          <w:kern w:val="0"/>
          <w:sz w:val="20"/>
          <w:szCs w:val="20"/>
          <w14:ligatures w14:val="none"/>
        </w:rPr>
        <w:t xml:space="preserve"> </w:t>
      </w:r>
    </w:p>
    <w:bookmarkEnd w:id="8"/>
    <w:p w14:paraId="7ABF788E" w14:textId="77777777" w:rsidR="002C721B" w:rsidRPr="004109F8" w:rsidRDefault="002C721B" w:rsidP="0039751A">
      <w:pPr>
        <w:tabs>
          <w:tab w:val="left" w:pos="1500"/>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E80E1AA" w14:textId="3D0C66CF" w:rsidR="002C721B" w:rsidRPr="004109F8" w:rsidRDefault="00BB47C9" w:rsidP="00E77BE0">
      <w:pPr>
        <w:tabs>
          <w:tab w:val="left" w:pos="0"/>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BB47C9">
        <w:rPr>
          <w:rFonts w:ascii="Times New Roman" w:eastAsia="Times New Roman" w:hAnsi="Times New Roman" w:cs="Times New Roman"/>
          <w:kern w:val="0"/>
          <w:sz w:val="24"/>
          <w:szCs w:val="24"/>
          <w14:ligatures w14:val="none"/>
        </w:rPr>
        <w:t>pažeidimas nustatytas ______</w:t>
      </w:r>
      <w:r w:rsidR="00E77BE0">
        <w:rPr>
          <w:rFonts w:ascii="Times New Roman" w:eastAsia="Times New Roman" w:hAnsi="Times New Roman" w:cs="Times New Roman"/>
          <w:kern w:val="0"/>
          <w:sz w:val="24"/>
          <w:szCs w:val="24"/>
          <w14:ligatures w14:val="none"/>
        </w:rPr>
        <w:t xml:space="preserve"> </w:t>
      </w:r>
      <w:r w:rsidRPr="00BB47C9">
        <w:rPr>
          <w:rFonts w:ascii="Times New Roman" w:eastAsia="Times New Roman" w:hAnsi="Times New Roman" w:cs="Times New Roman"/>
          <w:kern w:val="0"/>
          <w:sz w:val="24"/>
          <w:szCs w:val="24"/>
          <w14:ligatures w14:val="none"/>
        </w:rPr>
        <w:t xml:space="preserve">ha plote, </w:t>
      </w:r>
      <w:r w:rsidR="002C721B" w:rsidRPr="004109F8">
        <w:rPr>
          <w:rFonts w:ascii="Times New Roman" w:eastAsia="Times New Roman" w:hAnsi="Times New Roman" w:cs="Times New Roman"/>
          <w:kern w:val="0"/>
          <w:sz w:val="24"/>
          <w:szCs w:val="24"/>
          <w14:ligatures w14:val="none"/>
        </w:rPr>
        <w:t xml:space="preserve">sunaikinta </w:t>
      </w:r>
      <w:r w:rsidR="00E77BE0">
        <w:rPr>
          <w:rFonts w:ascii="Times New Roman" w:eastAsia="Times New Roman" w:hAnsi="Times New Roman" w:cs="Times New Roman"/>
          <w:kern w:val="0"/>
          <w:sz w:val="24"/>
          <w:szCs w:val="24"/>
          <w14:ligatures w14:val="none"/>
        </w:rPr>
        <w:t xml:space="preserve"> </w:t>
      </w:r>
      <w:r w:rsidR="002C721B" w:rsidRPr="004109F8">
        <w:rPr>
          <w:rFonts w:ascii="Times New Roman" w:eastAsia="Times New Roman" w:hAnsi="Times New Roman" w:cs="Times New Roman"/>
          <w:kern w:val="0"/>
          <w:sz w:val="24"/>
          <w:szCs w:val="24"/>
          <w14:ligatures w14:val="none"/>
        </w:rPr>
        <w:t xml:space="preserve">_______ </w:t>
      </w:r>
      <w:r w:rsidR="00E77BE0">
        <w:rPr>
          <w:rFonts w:ascii="Times New Roman" w:eastAsia="Times New Roman" w:hAnsi="Times New Roman" w:cs="Times New Roman"/>
          <w:kern w:val="0"/>
          <w:sz w:val="24"/>
          <w:szCs w:val="24"/>
          <w14:ligatures w14:val="none"/>
        </w:rPr>
        <w:t xml:space="preserve"> </w:t>
      </w:r>
      <w:r w:rsidR="002C721B" w:rsidRPr="004109F8">
        <w:rPr>
          <w:rFonts w:ascii="Times New Roman" w:eastAsia="Times New Roman" w:hAnsi="Times New Roman" w:cs="Times New Roman"/>
          <w:kern w:val="0"/>
          <w:sz w:val="24"/>
          <w:szCs w:val="24"/>
          <w14:ligatures w14:val="none"/>
        </w:rPr>
        <w:t>procentų  arba</w:t>
      </w:r>
      <w:r w:rsidR="00E77BE0">
        <w:rPr>
          <w:rFonts w:ascii="Times New Roman" w:eastAsia="Times New Roman" w:hAnsi="Times New Roman" w:cs="Times New Roman"/>
          <w:kern w:val="0"/>
          <w:sz w:val="24"/>
          <w:szCs w:val="24"/>
          <w14:ligatures w14:val="none"/>
        </w:rPr>
        <w:t xml:space="preserve"> </w:t>
      </w:r>
      <w:r w:rsidR="002C721B" w:rsidRPr="00E77BE0">
        <w:rPr>
          <w:rFonts w:ascii="Times New Roman" w:eastAsia="Times New Roman" w:hAnsi="Times New Roman" w:cs="Times New Roman"/>
          <w:kern w:val="0"/>
          <w:sz w:val="24"/>
          <w:szCs w:val="24"/>
          <w:u w:val="single"/>
          <w14:ligatures w14:val="none"/>
        </w:rPr>
        <w:t>____________</w:t>
      </w:r>
      <w:r w:rsidR="00E77BE0" w:rsidRPr="00E77BE0">
        <w:rPr>
          <w:rFonts w:ascii="Times New Roman" w:eastAsia="Times New Roman" w:hAnsi="Times New Roman" w:cs="Times New Roman"/>
          <w:kern w:val="0"/>
          <w:sz w:val="24"/>
          <w:szCs w:val="24"/>
          <w:u w:val="single"/>
          <w14:ligatures w14:val="none"/>
        </w:rPr>
        <w:t xml:space="preserve">           </w:t>
      </w:r>
      <w:r w:rsidR="00E77BE0">
        <w:rPr>
          <w:rFonts w:ascii="Times New Roman" w:eastAsia="Times New Roman" w:hAnsi="Times New Roman" w:cs="Times New Roman"/>
          <w:kern w:val="0"/>
          <w:sz w:val="24"/>
          <w:szCs w:val="24"/>
          <w14:ligatures w14:val="none"/>
        </w:rPr>
        <w:t xml:space="preserve"> </w:t>
      </w:r>
      <w:r w:rsidR="002C721B" w:rsidRPr="004109F8">
        <w:rPr>
          <w:rFonts w:ascii="Times New Roman" w:eastAsia="Times New Roman" w:hAnsi="Times New Roman" w:cs="Times New Roman"/>
          <w:kern w:val="0"/>
          <w:sz w:val="24"/>
          <w:szCs w:val="24"/>
          <w14:ligatures w14:val="none"/>
        </w:rPr>
        <w:t>ha.</w:t>
      </w:r>
    </w:p>
    <w:bookmarkEnd w:id="7"/>
    <w:p w14:paraId="515DF6D2" w14:textId="77777777" w:rsidR="002C721B" w:rsidRPr="004109F8" w:rsidRDefault="002C721B" w:rsidP="0039751A">
      <w:pPr>
        <w:tabs>
          <w:tab w:val="right" w:leader="underscore" w:pos="963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25077A3" w14:textId="0EF0D360" w:rsidR="00BB47C9" w:rsidRPr="00BB47C9" w:rsidRDefault="002C721B" w:rsidP="00E77BE0">
      <w:pPr>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2.</w:t>
      </w:r>
      <w:r w:rsidR="00BB47C9" w:rsidRPr="00BB47C9">
        <w:t xml:space="preserve"> </w:t>
      </w:r>
      <w:r w:rsidR="00BB47C9" w:rsidRPr="00BB47C9">
        <w:rPr>
          <w:rFonts w:ascii="Times New Roman" w:eastAsia="Times New Roman" w:hAnsi="Times New Roman" w:cs="Times New Roman"/>
          <w:kern w:val="0"/>
          <w:sz w:val="24"/>
          <w:szCs w:val="24"/>
          <w14:ligatures w14:val="none"/>
        </w:rPr>
        <w:t xml:space="preserve">________________________________________________, bendras plotas </w:t>
      </w:r>
      <w:r w:rsidR="00BB47C9">
        <w:rPr>
          <w:rFonts w:ascii="Times New Roman" w:eastAsia="Times New Roman" w:hAnsi="Times New Roman" w:cs="Times New Roman"/>
          <w:kern w:val="0"/>
          <w:sz w:val="24"/>
          <w:szCs w:val="24"/>
          <w14:ligatures w14:val="none"/>
        </w:rPr>
        <w:t xml:space="preserve"> </w:t>
      </w:r>
      <w:r w:rsidR="00E77BE0" w:rsidRPr="00E77BE0">
        <w:rPr>
          <w:rFonts w:ascii="Times New Roman" w:eastAsia="Times New Roman" w:hAnsi="Times New Roman" w:cs="Times New Roman"/>
          <w:kern w:val="0"/>
          <w:sz w:val="24"/>
          <w:szCs w:val="24"/>
          <w:u w:val="single"/>
          <w14:ligatures w14:val="none"/>
        </w:rPr>
        <w:t xml:space="preserve">     </w:t>
      </w:r>
      <w:r w:rsidR="00BB47C9" w:rsidRPr="00E77BE0">
        <w:rPr>
          <w:rFonts w:ascii="Times New Roman" w:eastAsia="Times New Roman" w:hAnsi="Times New Roman" w:cs="Times New Roman"/>
          <w:kern w:val="0"/>
          <w:sz w:val="24"/>
          <w:szCs w:val="24"/>
          <w:u w:val="single"/>
          <w14:ligatures w14:val="none"/>
        </w:rPr>
        <w:t xml:space="preserve"> ________  </w:t>
      </w:r>
      <w:r w:rsidR="00E77BE0" w:rsidRPr="00E77BE0">
        <w:rPr>
          <w:rFonts w:ascii="Times New Roman" w:eastAsia="Times New Roman" w:hAnsi="Times New Roman" w:cs="Times New Roman"/>
          <w:kern w:val="0"/>
          <w:sz w:val="24"/>
          <w:szCs w:val="24"/>
          <w:u w:val="single"/>
          <w14:ligatures w14:val="none"/>
        </w:rPr>
        <w:t xml:space="preserve">      </w:t>
      </w:r>
      <w:r w:rsidR="00E77BE0">
        <w:rPr>
          <w:rFonts w:ascii="Times New Roman" w:eastAsia="Times New Roman" w:hAnsi="Times New Roman" w:cs="Times New Roman"/>
          <w:kern w:val="0"/>
          <w:sz w:val="24"/>
          <w:szCs w:val="24"/>
          <w14:ligatures w14:val="none"/>
        </w:rPr>
        <w:t xml:space="preserve"> </w:t>
      </w:r>
      <w:r w:rsidR="00BB47C9" w:rsidRPr="00BB47C9">
        <w:rPr>
          <w:rFonts w:ascii="Times New Roman" w:eastAsia="Times New Roman" w:hAnsi="Times New Roman" w:cs="Times New Roman"/>
          <w:kern w:val="0"/>
          <w:sz w:val="24"/>
          <w:szCs w:val="24"/>
          <w14:ligatures w14:val="none"/>
        </w:rPr>
        <w:t xml:space="preserve">ha, </w:t>
      </w:r>
    </w:p>
    <w:p w14:paraId="340A51F3" w14:textId="77777777" w:rsidR="00BB47C9" w:rsidRP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4"/>
          <w:szCs w:val="24"/>
          <w14:ligatures w14:val="none"/>
        </w:rPr>
        <w:t xml:space="preserve">   </w:t>
      </w:r>
      <w:r w:rsidRPr="00BB47C9">
        <w:rPr>
          <w:rFonts w:ascii="Times New Roman" w:eastAsia="Times New Roman" w:hAnsi="Times New Roman" w:cs="Times New Roman"/>
          <w:kern w:val="0"/>
          <w:sz w:val="20"/>
          <w:szCs w:val="20"/>
          <w14:ligatures w14:val="none"/>
        </w:rPr>
        <w:t>(žemės ūkio augalų pavadinimas, pasėlio kodas, KŽS Nr.)</w:t>
      </w:r>
    </w:p>
    <w:p w14:paraId="0AF6B7CA" w14:textId="77777777" w:rsidR="00BB47C9" w:rsidRP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D35C6D6" w14:textId="33758190" w:rsidR="002C721B"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BB47C9">
        <w:rPr>
          <w:rFonts w:ascii="Times New Roman" w:eastAsia="Times New Roman" w:hAnsi="Times New Roman" w:cs="Times New Roman"/>
          <w:kern w:val="0"/>
          <w:sz w:val="24"/>
          <w:szCs w:val="24"/>
          <w14:ligatures w14:val="none"/>
        </w:rPr>
        <w:t>pažeidimas nustatytas ______</w:t>
      </w:r>
      <w:r w:rsidR="002C5F26">
        <w:rPr>
          <w:rFonts w:ascii="Times New Roman" w:eastAsia="Times New Roman" w:hAnsi="Times New Roman" w:cs="Times New Roman"/>
          <w:kern w:val="0"/>
          <w:sz w:val="24"/>
          <w:szCs w:val="24"/>
          <w14:ligatures w14:val="none"/>
        </w:rPr>
        <w:t xml:space="preserve"> </w:t>
      </w:r>
      <w:r w:rsidRPr="00BB47C9">
        <w:rPr>
          <w:rFonts w:ascii="Times New Roman" w:eastAsia="Times New Roman" w:hAnsi="Times New Roman" w:cs="Times New Roman"/>
          <w:kern w:val="0"/>
          <w:sz w:val="24"/>
          <w:szCs w:val="24"/>
          <w14:ligatures w14:val="none"/>
        </w:rPr>
        <w:t>ha plote, sunaikinta _______ procentų arba</w:t>
      </w:r>
      <w:r w:rsidR="00E77BE0">
        <w:rPr>
          <w:rFonts w:ascii="Times New Roman" w:eastAsia="Times New Roman" w:hAnsi="Times New Roman" w:cs="Times New Roman"/>
          <w:kern w:val="0"/>
          <w:sz w:val="24"/>
          <w:szCs w:val="24"/>
          <w14:ligatures w14:val="none"/>
        </w:rPr>
        <w:t xml:space="preserve"> </w:t>
      </w:r>
      <w:r w:rsidRPr="00E77BE0">
        <w:rPr>
          <w:rFonts w:ascii="Times New Roman" w:eastAsia="Times New Roman" w:hAnsi="Times New Roman" w:cs="Times New Roman"/>
          <w:kern w:val="0"/>
          <w:sz w:val="24"/>
          <w:szCs w:val="24"/>
          <w:u w:val="single"/>
          <w14:ligatures w14:val="none"/>
        </w:rPr>
        <w:t>____________</w:t>
      </w:r>
      <w:r w:rsidR="00E77BE0" w:rsidRPr="00E77BE0">
        <w:rPr>
          <w:rFonts w:ascii="Times New Roman" w:eastAsia="Times New Roman" w:hAnsi="Times New Roman" w:cs="Times New Roman"/>
          <w:kern w:val="0"/>
          <w:sz w:val="24"/>
          <w:szCs w:val="24"/>
          <w:u w:val="single"/>
          <w14:ligatures w14:val="none"/>
        </w:rPr>
        <w:t xml:space="preserve">           </w:t>
      </w:r>
      <w:r w:rsidR="00E77BE0">
        <w:rPr>
          <w:rFonts w:ascii="Times New Roman" w:eastAsia="Times New Roman" w:hAnsi="Times New Roman" w:cs="Times New Roman"/>
          <w:kern w:val="0"/>
          <w:sz w:val="24"/>
          <w:szCs w:val="24"/>
          <w:u w:val="single"/>
          <w14:ligatures w14:val="none"/>
        </w:rPr>
        <w:t xml:space="preserve"> </w:t>
      </w:r>
      <w:r w:rsidRPr="00BB47C9">
        <w:rPr>
          <w:rFonts w:ascii="Times New Roman" w:eastAsia="Times New Roman" w:hAnsi="Times New Roman" w:cs="Times New Roman"/>
          <w:kern w:val="0"/>
          <w:sz w:val="24"/>
          <w:szCs w:val="24"/>
          <w14:ligatures w14:val="none"/>
        </w:rPr>
        <w:t>ha.</w:t>
      </w:r>
    </w:p>
    <w:p w14:paraId="25A8DA08" w14:textId="77777777" w:rsidR="00BB47C9" w:rsidRPr="004109F8"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43114801" w14:textId="48E1AF8E" w:rsidR="00BB47C9" w:rsidRPr="00BB47C9"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3.</w:t>
      </w:r>
      <w:r w:rsidR="00BB47C9" w:rsidRPr="00BB47C9">
        <w:rPr>
          <w:rFonts w:ascii="Times New Roman" w:eastAsia="Times New Roman" w:hAnsi="Times New Roman" w:cs="Times New Roman"/>
          <w:kern w:val="0"/>
          <w:sz w:val="24"/>
          <w:szCs w:val="24"/>
          <w14:ligatures w14:val="none"/>
        </w:rPr>
        <w:t xml:space="preserve"> ________________________________________________, bendras plotas</w:t>
      </w:r>
      <w:r w:rsidR="00BB47C9">
        <w:rPr>
          <w:rFonts w:ascii="Times New Roman" w:eastAsia="Times New Roman" w:hAnsi="Times New Roman" w:cs="Times New Roman"/>
          <w:kern w:val="0"/>
          <w:sz w:val="24"/>
          <w:szCs w:val="24"/>
          <w14:ligatures w14:val="none"/>
        </w:rPr>
        <w:t xml:space="preserve">  </w:t>
      </w:r>
      <w:r w:rsidR="00BB47C9" w:rsidRPr="00E77BE0">
        <w:rPr>
          <w:rFonts w:ascii="Times New Roman" w:eastAsia="Times New Roman" w:hAnsi="Times New Roman" w:cs="Times New Roman"/>
          <w:kern w:val="0"/>
          <w:sz w:val="24"/>
          <w:szCs w:val="24"/>
          <w:u w:val="single"/>
          <w14:ligatures w14:val="none"/>
        </w:rPr>
        <w:t xml:space="preserve">   </w:t>
      </w:r>
      <w:r w:rsidR="00BB47C9" w:rsidRPr="002C5F26">
        <w:rPr>
          <w:rFonts w:ascii="Times New Roman" w:eastAsia="Times New Roman" w:hAnsi="Times New Roman" w:cs="Times New Roman"/>
          <w:kern w:val="0"/>
          <w:sz w:val="24"/>
          <w:szCs w:val="24"/>
          <w:u w:val="single"/>
          <w14:ligatures w14:val="none"/>
        </w:rPr>
        <w:t>________</w:t>
      </w:r>
      <w:r w:rsidR="00E77BE0" w:rsidRPr="002C5F26">
        <w:rPr>
          <w:rFonts w:ascii="Times New Roman" w:eastAsia="Times New Roman" w:hAnsi="Times New Roman" w:cs="Times New Roman"/>
          <w:kern w:val="0"/>
          <w:sz w:val="24"/>
          <w:szCs w:val="24"/>
          <w:u w:val="single"/>
          <w14:ligatures w14:val="none"/>
        </w:rPr>
        <w:t xml:space="preserve">           </w:t>
      </w:r>
      <w:r w:rsidR="00E77BE0">
        <w:rPr>
          <w:rFonts w:ascii="Times New Roman" w:eastAsia="Times New Roman" w:hAnsi="Times New Roman" w:cs="Times New Roman"/>
          <w:kern w:val="0"/>
          <w:sz w:val="24"/>
          <w:szCs w:val="24"/>
          <w14:ligatures w14:val="none"/>
        </w:rPr>
        <w:t xml:space="preserve"> </w:t>
      </w:r>
      <w:r w:rsidR="00BB47C9" w:rsidRPr="00BB47C9">
        <w:rPr>
          <w:rFonts w:ascii="Times New Roman" w:eastAsia="Times New Roman" w:hAnsi="Times New Roman" w:cs="Times New Roman"/>
          <w:kern w:val="0"/>
          <w:sz w:val="24"/>
          <w:szCs w:val="24"/>
          <w14:ligatures w14:val="none"/>
        </w:rPr>
        <w:t xml:space="preserve">ha, </w:t>
      </w:r>
    </w:p>
    <w:p w14:paraId="09041FAA" w14:textId="77777777" w:rsidR="00BB47C9" w:rsidRP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 xml:space="preserve">   (žemės ūkio augalų pavadinimas, pasėlio kodas, KŽS Nr.)</w:t>
      </w:r>
    </w:p>
    <w:p w14:paraId="7E3F734D" w14:textId="77777777" w:rsidR="00BB47C9" w:rsidRP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63375A2A" w14:textId="6102F3B5" w:rsidR="00BB47C9" w:rsidRP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BB47C9">
        <w:rPr>
          <w:rFonts w:ascii="Times New Roman" w:eastAsia="Times New Roman" w:hAnsi="Times New Roman" w:cs="Times New Roman"/>
          <w:kern w:val="0"/>
          <w:sz w:val="24"/>
          <w:szCs w:val="24"/>
          <w14:ligatures w14:val="none"/>
        </w:rPr>
        <w:t>pažeidimas nustatytas ______</w:t>
      </w:r>
      <w:r w:rsidR="002C5F26">
        <w:rPr>
          <w:rFonts w:ascii="Times New Roman" w:eastAsia="Times New Roman" w:hAnsi="Times New Roman" w:cs="Times New Roman"/>
          <w:kern w:val="0"/>
          <w:sz w:val="24"/>
          <w:szCs w:val="24"/>
          <w14:ligatures w14:val="none"/>
        </w:rPr>
        <w:t xml:space="preserve"> </w:t>
      </w:r>
      <w:r w:rsidRPr="00BB47C9">
        <w:rPr>
          <w:rFonts w:ascii="Times New Roman" w:eastAsia="Times New Roman" w:hAnsi="Times New Roman" w:cs="Times New Roman"/>
          <w:kern w:val="0"/>
          <w:sz w:val="24"/>
          <w:szCs w:val="24"/>
          <w14:ligatures w14:val="none"/>
        </w:rPr>
        <w:t xml:space="preserve">ha plote, sunaikinta _______ procentų arba </w:t>
      </w:r>
      <w:r>
        <w:rPr>
          <w:rFonts w:ascii="Times New Roman" w:eastAsia="Times New Roman" w:hAnsi="Times New Roman" w:cs="Times New Roman"/>
          <w:kern w:val="0"/>
          <w:sz w:val="24"/>
          <w:szCs w:val="24"/>
          <w14:ligatures w14:val="none"/>
        </w:rPr>
        <w:t xml:space="preserve"> </w:t>
      </w:r>
      <w:r w:rsidRPr="00E77BE0">
        <w:rPr>
          <w:rFonts w:ascii="Times New Roman" w:eastAsia="Times New Roman" w:hAnsi="Times New Roman" w:cs="Times New Roman"/>
          <w:kern w:val="0"/>
          <w:sz w:val="24"/>
          <w:szCs w:val="24"/>
          <w:u w:val="single"/>
          <w14:ligatures w14:val="none"/>
        </w:rPr>
        <w:t xml:space="preserve"> ___________</w:t>
      </w:r>
      <w:r w:rsidR="00E77BE0" w:rsidRPr="00E77BE0">
        <w:rPr>
          <w:rFonts w:ascii="Times New Roman" w:eastAsia="Times New Roman" w:hAnsi="Times New Roman" w:cs="Times New Roman"/>
          <w:kern w:val="0"/>
          <w:sz w:val="24"/>
          <w:szCs w:val="24"/>
          <w:u w:val="single"/>
          <w14:ligatures w14:val="none"/>
        </w:rPr>
        <w:t xml:space="preserve">              </w:t>
      </w:r>
      <w:r w:rsidRPr="00E77BE0">
        <w:rPr>
          <w:rFonts w:ascii="Times New Roman" w:eastAsia="Times New Roman" w:hAnsi="Times New Roman" w:cs="Times New Roman"/>
          <w:kern w:val="0"/>
          <w:sz w:val="24"/>
          <w:szCs w:val="24"/>
          <w:u w:val="single"/>
          <w14:ligatures w14:val="none"/>
        </w:rPr>
        <w:t>_</w:t>
      </w:r>
      <w:r w:rsidRPr="00BB47C9">
        <w:rPr>
          <w:rFonts w:ascii="Times New Roman" w:eastAsia="Times New Roman" w:hAnsi="Times New Roman" w:cs="Times New Roman"/>
          <w:kern w:val="0"/>
          <w:sz w:val="24"/>
          <w:szCs w:val="24"/>
          <w14:ligatures w14:val="none"/>
        </w:rPr>
        <w:t>ha.</w:t>
      </w:r>
    </w:p>
    <w:p w14:paraId="12D49A5A" w14:textId="5D8AED93" w:rsidR="002C721B" w:rsidRPr="004109F8"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01322938" w14:textId="77777777" w:rsidR="002C721B" w:rsidRPr="004109F8" w:rsidRDefault="002C721B" w:rsidP="0039751A">
      <w:pPr>
        <w:tabs>
          <w:tab w:val="right" w:leader="underscore" w:pos="963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6A9963DA" w14:textId="77777777" w:rsidR="00AD7797" w:rsidRDefault="00AD7797"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7C63F77F" w14:textId="17EC983F"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lastRenderedPageBreak/>
        <w:t xml:space="preserve">Bendras žemės ūkio </w:t>
      </w:r>
      <w:r w:rsidR="00F41137" w:rsidRPr="004109F8">
        <w:rPr>
          <w:rFonts w:ascii="Times New Roman" w:eastAsia="Times New Roman" w:hAnsi="Times New Roman" w:cs="Times New Roman"/>
          <w:kern w:val="0"/>
          <w:sz w:val="24"/>
          <w:szCs w:val="24"/>
          <w14:ligatures w14:val="none"/>
        </w:rPr>
        <w:t>augalų, pasėlio</w:t>
      </w:r>
      <w:r w:rsidRPr="004109F8">
        <w:rPr>
          <w:rFonts w:ascii="Times New Roman" w:eastAsia="Times New Roman" w:hAnsi="Times New Roman" w:cs="Times New Roman"/>
          <w:kern w:val="0"/>
          <w:sz w:val="24"/>
          <w:szCs w:val="24"/>
          <w14:ligatures w14:val="none"/>
        </w:rPr>
        <w:t xml:space="preserve"> būklės įvertinimas vietoje</w:t>
      </w:r>
      <w:r w:rsidR="00C11401">
        <w:rPr>
          <w:rFonts w:ascii="Times New Roman" w:eastAsia="Times New Roman" w:hAnsi="Times New Roman" w:cs="Times New Roman"/>
          <w:kern w:val="0"/>
          <w:sz w:val="24"/>
          <w:szCs w:val="24"/>
          <w14:ligatures w14:val="none"/>
        </w:rPr>
        <w:t xml:space="preserve"> </w:t>
      </w:r>
      <w:r w:rsidR="00C11401" w:rsidRPr="00490E12">
        <w:rPr>
          <w:rFonts w:ascii="Times New Roman" w:eastAsia="Times New Roman" w:hAnsi="Times New Roman" w:cs="Times New Roman"/>
          <w:kern w:val="0"/>
          <w:sz w:val="24"/>
          <w:szCs w:val="24"/>
          <w14:ligatures w14:val="none"/>
        </w:rPr>
        <w:t>ir kita aktuali informacija</w:t>
      </w:r>
      <w:r w:rsidRPr="004109F8">
        <w:rPr>
          <w:rFonts w:ascii="Times New Roman" w:eastAsia="Times New Roman" w:hAnsi="Times New Roman" w:cs="Times New Roman"/>
          <w:kern w:val="0"/>
          <w:sz w:val="24"/>
          <w:szCs w:val="24"/>
          <w14:ligatures w14:val="none"/>
        </w:rPr>
        <w:tab/>
      </w:r>
    </w:p>
    <w:p w14:paraId="221ABF25" w14:textId="77777777" w:rsidR="002C721B" w:rsidRPr="004109F8" w:rsidRDefault="002C721B" w:rsidP="00E77BE0">
      <w:pPr>
        <w:tabs>
          <w:tab w:val="left" w:pos="2500"/>
          <w:tab w:val="right" w:leader="underscore" w:pos="9498"/>
        </w:tabs>
        <w:suppressAutoHyphens/>
        <w:spacing w:after="0" w:line="240" w:lineRule="auto"/>
        <w:ind w:firstLine="2500"/>
        <w:jc w:val="both"/>
        <w:textAlignment w:val="baseline"/>
        <w:rPr>
          <w:rFonts w:ascii="Times New Roman" w:eastAsia="Times New Roman" w:hAnsi="Times New Roman" w:cs="Times New Roman"/>
          <w:kern w:val="0"/>
          <w:sz w:val="24"/>
          <w:szCs w:val="24"/>
          <w14:ligatures w14:val="none"/>
        </w:rPr>
      </w:pPr>
    </w:p>
    <w:p w14:paraId="7723C521" w14:textId="77777777"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ab/>
      </w:r>
    </w:p>
    <w:p w14:paraId="324E8943" w14:textId="77777777"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p>
    <w:p w14:paraId="09F49600" w14:textId="77777777"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ab/>
      </w:r>
    </w:p>
    <w:p w14:paraId="072B3C7E" w14:textId="77777777"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bookmarkStart w:id="9" w:name="_Hlk136933101"/>
    </w:p>
    <w:p w14:paraId="20BC73FC" w14:textId="400A6A92"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ab/>
      </w:r>
      <w:r w:rsidR="00490E12">
        <w:rPr>
          <w:rFonts w:ascii="Times New Roman" w:eastAsia="Times New Roman" w:hAnsi="Times New Roman" w:cs="Times New Roman"/>
          <w:kern w:val="0"/>
          <w:sz w:val="24"/>
          <w:szCs w:val="24"/>
          <w14:ligatures w14:val="none"/>
        </w:rPr>
        <w:t>.</w:t>
      </w:r>
    </w:p>
    <w:p w14:paraId="78BA4596" w14:textId="77777777" w:rsidR="002C721B" w:rsidRPr="004109F8" w:rsidRDefault="002C721B" w:rsidP="00E77BE0">
      <w:pPr>
        <w:tabs>
          <w:tab w:val="right" w:leader="underscore" w:pos="9498"/>
        </w:tabs>
        <w:suppressAutoHyphens/>
        <w:spacing w:after="0" w:line="240" w:lineRule="auto"/>
        <w:textAlignment w:val="baseline"/>
        <w:rPr>
          <w:rFonts w:ascii="Times New Roman" w:eastAsia="Times New Roman" w:hAnsi="Times New Roman" w:cs="Times New Roman"/>
          <w:kern w:val="0"/>
          <w:sz w:val="24"/>
          <w:szCs w:val="24"/>
          <w14:ligatures w14:val="none"/>
        </w:rPr>
      </w:pPr>
    </w:p>
    <w:bookmarkEnd w:id="9"/>
    <w:p w14:paraId="6655A611" w14:textId="77777777" w:rsidR="002C721B" w:rsidRPr="004109F8" w:rsidRDefault="002C721B" w:rsidP="0039751A">
      <w:pPr>
        <w:tabs>
          <w:tab w:val="right" w:leader="underscore" w:pos="963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7ED0BDC1" w14:textId="77777777" w:rsidR="002C721B" w:rsidRPr="004109F8" w:rsidRDefault="002C721B" w:rsidP="0039751A">
      <w:pPr>
        <w:tabs>
          <w:tab w:val="right" w:leader="underscore" w:pos="9923"/>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Skuodo rajono savivaldybės komisija gamtinių reiškinių padarinių žemės ūkio augalams ir </w:t>
      </w:r>
    </w:p>
    <w:p w14:paraId="290C7E50" w14:textId="77777777" w:rsidR="002C721B" w:rsidRPr="004109F8" w:rsidRDefault="002C721B" w:rsidP="0039751A">
      <w:pPr>
        <w:tabs>
          <w:tab w:val="right" w:leader="underscore" w:pos="9923"/>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pasėliams įvertinti:</w:t>
      </w:r>
    </w:p>
    <w:p w14:paraId="5F569DCD" w14:textId="77777777" w:rsidR="002C721B" w:rsidRPr="004109F8"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8F09A0A"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bookmarkStart w:id="10" w:name="_Hlk136938802"/>
      <w:r w:rsidRPr="004109F8">
        <w:rPr>
          <w:rFonts w:ascii="Times New Roman" w:eastAsia="Times New Roman" w:hAnsi="Times New Roman" w:cs="Times New Roman"/>
          <w:kern w:val="0"/>
          <w:sz w:val="24"/>
          <w:szCs w:val="24"/>
          <w14:ligatures w14:val="none"/>
        </w:rPr>
        <w:t>1.</w:t>
      </w:r>
      <w:r w:rsidRPr="004109F8">
        <w:rPr>
          <w:rFonts w:ascii="Times New Roman" w:eastAsia="Times New Roman" w:hAnsi="Times New Roman" w:cs="Times New Roman"/>
          <w:kern w:val="0"/>
          <w:sz w:val="24"/>
          <w:szCs w:val="24"/>
          <w14:ligatures w14:val="none"/>
        </w:rPr>
        <w:tab/>
      </w:r>
    </w:p>
    <w:p w14:paraId="61523FEE" w14:textId="77777777" w:rsidR="002C721B" w:rsidRPr="00BB47C9" w:rsidRDefault="002C721B" w:rsidP="00E77BE0">
      <w:pPr>
        <w:tabs>
          <w:tab w:val="right" w:pos="6120"/>
          <w:tab w:val="right" w:leader="underscore" w:pos="9498"/>
        </w:tabs>
        <w:suppressAutoHyphens/>
        <w:spacing w:after="0" w:line="240" w:lineRule="auto"/>
        <w:ind w:left="1077"/>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2B6B868C"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2.</w:t>
      </w:r>
      <w:r w:rsidRPr="004109F8">
        <w:rPr>
          <w:rFonts w:ascii="Times New Roman" w:eastAsia="Times New Roman" w:hAnsi="Times New Roman" w:cs="Times New Roman"/>
          <w:kern w:val="0"/>
          <w:sz w:val="24"/>
          <w:szCs w:val="24"/>
          <w14:ligatures w14:val="none"/>
        </w:rPr>
        <w:tab/>
      </w:r>
    </w:p>
    <w:p w14:paraId="571570B7"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6C91FDBC"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3.</w:t>
      </w:r>
      <w:r w:rsidRPr="004109F8">
        <w:rPr>
          <w:rFonts w:ascii="Times New Roman" w:eastAsia="Times New Roman" w:hAnsi="Times New Roman" w:cs="Times New Roman"/>
          <w:kern w:val="0"/>
          <w:sz w:val="24"/>
          <w:szCs w:val="24"/>
          <w14:ligatures w14:val="none"/>
        </w:rPr>
        <w:tab/>
      </w:r>
    </w:p>
    <w:p w14:paraId="37C00CA9"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bookmarkEnd w:id="10"/>
    <w:p w14:paraId="5DB27081"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4.</w:t>
      </w:r>
      <w:r w:rsidRPr="004109F8">
        <w:rPr>
          <w:rFonts w:ascii="Times New Roman" w:eastAsia="Times New Roman" w:hAnsi="Times New Roman" w:cs="Times New Roman"/>
          <w:kern w:val="0"/>
          <w:sz w:val="24"/>
          <w:szCs w:val="24"/>
          <w14:ligatures w14:val="none"/>
        </w:rPr>
        <w:tab/>
      </w:r>
    </w:p>
    <w:p w14:paraId="2192FF26"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1F531911"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5.</w:t>
      </w:r>
      <w:r w:rsidRPr="004109F8">
        <w:rPr>
          <w:rFonts w:ascii="Times New Roman" w:eastAsia="Times New Roman" w:hAnsi="Times New Roman" w:cs="Times New Roman"/>
          <w:kern w:val="0"/>
          <w:sz w:val="24"/>
          <w:szCs w:val="24"/>
          <w14:ligatures w14:val="none"/>
        </w:rPr>
        <w:tab/>
        <w:t>.</w:t>
      </w:r>
    </w:p>
    <w:p w14:paraId="51F566DC"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4E77DCEA" w14:textId="77777777" w:rsidR="002C721B" w:rsidRPr="004109F8"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6762D26D" w14:textId="77777777" w:rsidR="002C721B" w:rsidRPr="004109F8" w:rsidRDefault="002C721B" w:rsidP="003975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Kiti dalyvavę asmenys: </w:t>
      </w:r>
    </w:p>
    <w:p w14:paraId="552F7C22" w14:textId="77777777" w:rsidR="002C721B" w:rsidRPr="004109F8" w:rsidRDefault="002C721B" w:rsidP="003975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9BA0AB5"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1.</w:t>
      </w:r>
      <w:r w:rsidRPr="004109F8">
        <w:rPr>
          <w:rFonts w:ascii="Times New Roman" w:eastAsia="Times New Roman" w:hAnsi="Times New Roman" w:cs="Times New Roman"/>
          <w:kern w:val="0"/>
          <w:sz w:val="24"/>
          <w:szCs w:val="24"/>
          <w14:ligatures w14:val="none"/>
        </w:rPr>
        <w:tab/>
      </w:r>
    </w:p>
    <w:p w14:paraId="113979E1" w14:textId="77777777" w:rsidR="002C721B" w:rsidRPr="00BB47C9" w:rsidRDefault="002C721B" w:rsidP="00E77BE0">
      <w:pPr>
        <w:tabs>
          <w:tab w:val="right" w:pos="6120"/>
          <w:tab w:val="right" w:leader="underscore" w:pos="9498"/>
        </w:tabs>
        <w:suppressAutoHyphens/>
        <w:spacing w:after="0" w:line="240" w:lineRule="auto"/>
        <w:ind w:left="1077"/>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65056216"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2.</w:t>
      </w:r>
      <w:r w:rsidRPr="004109F8">
        <w:rPr>
          <w:rFonts w:ascii="Times New Roman" w:eastAsia="Times New Roman" w:hAnsi="Times New Roman" w:cs="Times New Roman"/>
          <w:kern w:val="0"/>
          <w:sz w:val="24"/>
          <w:szCs w:val="24"/>
          <w14:ligatures w14:val="none"/>
        </w:rPr>
        <w:tab/>
      </w:r>
    </w:p>
    <w:p w14:paraId="1A90CC6C"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3FFF0A53" w14:textId="003E20F3"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3.</w:t>
      </w:r>
      <w:r w:rsidRPr="004109F8">
        <w:rPr>
          <w:rFonts w:ascii="Times New Roman" w:eastAsia="Times New Roman" w:hAnsi="Times New Roman" w:cs="Times New Roman"/>
          <w:kern w:val="0"/>
          <w:sz w:val="24"/>
          <w:szCs w:val="24"/>
          <w14:ligatures w14:val="none"/>
        </w:rPr>
        <w:tab/>
      </w:r>
      <w:r w:rsidR="00E77BE0">
        <w:rPr>
          <w:rFonts w:ascii="Times New Roman" w:eastAsia="Times New Roman" w:hAnsi="Times New Roman" w:cs="Times New Roman"/>
          <w:kern w:val="0"/>
          <w:sz w:val="24"/>
          <w:szCs w:val="24"/>
          <w14:ligatures w14:val="none"/>
        </w:rPr>
        <w:t>.</w:t>
      </w:r>
    </w:p>
    <w:p w14:paraId="363BE9BF" w14:textId="77777777" w:rsidR="002C721B" w:rsidRPr="00BB47C9"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(vardas, pavardė)</w:t>
      </w:r>
      <w:r w:rsidRPr="00BB47C9">
        <w:rPr>
          <w:rFonts w:ascii="Times New Roman" w:eastAsia="Times New Roman" w:hAnsi="Times New Roman" w:cs="Times New Roman"/>
          <w:kern w:val="0"/>
          <w:sz w:val="20"/>
          <w:szCs w:val="20"/>
          <w14:ligatures w14:val="none"/>
        </w:rPr>
        <w:tab/>
        <w:t>(parašas)</w:t>
      </w:r>
    </w:p>
    <w:p w14:paraId="3D1FE17B" w14:textId="77777777" w:rsidR="002C721B" w:rsidRPr="00BB47C9"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0"/>
          <w:szCs w:val="20"/>
          <w14:ligatures w14:val="none"/>
        </w:rPr>
      </w:pPr>
    </w:p>
    <w:p w14:paraId="0B19EE00" w14:textId="77777777" w:rsidR="002C721B"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405F6BA5" w14:textId="77777777" w:rsidR="00BB47C9"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5CAA1E8B" w14:textId="77777777" w:rsidR="00BB47C9" w:rsidRPr="004109F8" w:rsidRDefault="00BB47C9"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p w14:paraId="1E41F787" w14:textId="77777777" w:rsidR="00490E12" w:rsidRDefault="002C721B" w:rsidP="0039751A">
      <w:pPr>
        <w:tabs>
          <w:tab w:val="left" w:pos="1260"/>
        </w:tabs>
        <w:spacing w:after="0" w:line="240" w:lineRule="auto"/>
        <w:jc w:val="both"/>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Sutinku / nesutinku su vietoje įvertinta gamtinių reiškinių padaryta žala</w:t>
      </w:r>
      <w:r w:rsidR="00490E12">
        <w:rPr>
          <w:rFonts w:ascii="Times New Roman" w:eastAsia="Times New Roman" w:hAnsi="Times New Roman" w:cs="Times New Roman"/>
          <w:kern w:val="0"/>
          <w:sz w:val="24"/>
          <w:szCs w:val="24"/>
          <w14:ligatures w14:val="none"/>
        </w:rPr>
        <w:t xml:space="preserve">. </w:t>
      </w:r>
    </w:p>
    <w:p w14:paraId="58652453" w14:textId="2BE41324" w:rsidR="00490E12" w:rsidRPr="00BB47C9" w:rsidRDefault="00490E12" w:rsidP="0039751A">
      <w:pPr>
        <w:tabs>
          <w:tab w:val="left" w:pos="1260"/>
        </w:tabs>
        <w:spacing w:after="0" w:line="240" w:lineRule="auto"/>
        <w:jc w:val="both"/>
        <w:rPr>
          <w:rFonts w:ascii="Times New Roman" w:eastAsia="Times New Roman" w:hAnsi="Times New Roman" w:cs="Times New Roman"/>
          <w:kern w:val="0"/>
          <w:sz w:val="20"/>
          <w:szCs w:val="20"/>
          <w14:ligatures w14:val="none"/>
        </w:rPr>
      </w:pPr>
      <w:r w:rsidRPr="00BB47C9">
        <w:rPr>
          <w:rFonts w:ascii="Times New Roman" w:eastAsia="Times New Roman" w:hAnsi="Times New Roman" w:cs="Times New Roman"/>
          <w:kern w:val="0"/>
          <w:sz w:val="20"/>
          <w:szCs w:val="20"/>
          <w14:ligatures w14:val="none"/>
        </w:rPr>
        <w:t>(kas netinka, išbraukti)</w:t>
      </w:r>
    </w:p>
    <w:p w14:paraId="5C44472A" w14:textId="77777777" w:rsidR="00490E12" w:rsidRDefault="00490E12" w:rsidP="0039751A">
      <w:pPr>
        <w:tabs>
          <w:tab w:val="left" w:pos="1260"/>
        </w:tabs>
        <w:spacing w:after="0" w:line="240" w:lineRule="auto"/>
        <w:jc w:val="both"/>
        <w:rPr>
          <w:rFonts w:ascii="Times New Roman" w:eastAsia="Times New Roman" w:hAnsi="Times New Roman" w:cs="Times New Roman"/>
          <w:kern w:val="0"/>
          <w:sz w:val="24"/>
          <w:szCs w:val="24"/>
          <w14:ligatures w14:val="none"/>
        </w:rPr>
      </w:pPr>
    </w:p>
    <w:p w14:paraId="48037122" w14:textId="25B5A71F" w:rsidR="00490E12" w:rsidRPr="00490E12" w:rsidRDefault="00490E12" w:rsidP="0039751A">
      <w:pPr>
        <w:tabs>
          <w:tab w:val="left" w:pos="1260"/>
        </w:tabs>
        <w:spacing w:line="240" w:lineRule="auto"/>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Esu informuotas (-a)</w:t>
      </w:r>
      <w:r w:rsidRPr="00490E12">
        <w:rPr>
          <w:rFonts w:ascii="Times New Roman" w:eastAsia="Times New Roman" w:hAnsi="Times New Roman" w:cs="Times New Roman"/>
          <w:kern w:val="0"/>
          <w:sz w:val="24"/>
          <w:szCs w:val="24"/>
          <w:lang w:eastAsia="zh-CN"/>
          <w14:ligatures w14:val="none"/>
        </w:rPr>
        <w:t>, kad Apžiūros akta</w:t>
      </w:r>
      <w:r>
        <w:rPr>
          <w:rFonts w:ascii="Times New Roman" w:eastAsia="Times New Roman" w:hAnsi="Times New Roman" w:cs="Times New Roman"/>
          <w:kern w:val="0"/>
          <w:sz w:val="24"/>
          <w:szCs w:val="24"/>
          <w:lang w:eastAsia="zh-CN"/>
          <w14:ligatures w14:val="none"/>
        </w:rPr>
        <w:t>s</w:t>
      </w:r>
      <w:r w:rsidRPr="00490E12">
        <w:rPr>
          <w:rFonts w:ascii="Times New Roman" w:eastAsia="Times New Roman" w:hAnsi="Times New Roman" w:cs="Times New Roman"/>
          <w:kern w:val="0"/>
          <w:sz w:val="24"/>
          <w:szCs w:val="24"/>
          <w:lang w:eastAsia="zh-CN"/>
          <w14:ligatures w14:val="none"/>
        </w:rPr>
        <w:t xml:space="preserve"> gali būti skundžiam</w:t>
      </w:r>
      <w:r>
        <w:rPr>
          <w:rFonts w:ascii="Times New Roman" w:eastAsia="Times New Roman" w:hAnsi="Times New Roman" w:cs="Times New Roman"/>
          <w:kern w:val="0"/>
          <w:sz w:val="24"/>
          <w:szCs w:val="24"/>
          <w:lang w:eastAsia="zh-CN"/>
          <w14:ligatures w14:val="none"/>
        </w:rPr>
        <w:t>as</w:t>
      </w:r>
      <w:r w:rsidRPr="00490E12">
        <w:rPr>
          <w:rFonts w:ascii="Times New Roman" w:eastAsia="Times New Roman" w:hAnsi="Times New Roman" w:cs="Times New Roman"/>
          <w:kern w:val="0"/>
          <w:sz w:val="24"/>
          <w:szCs w:val="24"/>
          <w:lang w:eastAsia="zh-CN"/>
          <w14:ligatures w14:val="none"/>
        </w:rPr>
        <w:t xml:space="preserve">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2BD7A7A0" w14:textId="77777777" w:rsidR="002C721B" w:rsidRPr="004109F8" w:rsidRDefault="002C721B" w:rsidP="0039751A">
      <w:pPr>
        <w:tabs>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 xml:space="preserve">  </w:t>
      </w:r>
    </w:p>
    <w:p w14:paraId="792DB8E9" w14:textId="77777777" w:rsidR="002C721B" w:rsidRPr="004109F8" w:rsidRDefault="002C721B" w:rsidP="00E77BE0">
      <w:pPr>
        <w:tabs>
          <w:tab w:val="right" w:leader="underscore" w:pos="9498"/>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ab/>
        <w:t>.</w:t>
      </w:r>
    </w:p>
    <w:p w14:paraId="34B3E9D1" w14:textId="2CB4C2FC" w:rsidR="000963E8" w:rsidRDefault="002C721B" w:rsidP="00E77BE0">
      <w:pPr>
        <w:tabs>
          <w:tab w:val="right" w:pos="6120"/>
          <w:tab w:val="right" w:leader="underscore" w:pos="9498"/>
        </w:tabs>
        <w:suppressAutoHyphens/>
        <w:spacing w:after="0" w:line="240" w:lineRule="auto"/>
        <w:ind w:left="1080"/>
        <w:jc w:val="both"/>
        <w:textAlignment w:val="baseline"/>
        <w:rPr>
          <w:rFonts w:ascii="Times New Roman" w:eastAsia="Times New Roman" w:hAnsi="Times New Roman" w:cs="Times New Roman"/>
          <w:kern w:val="0"/>
          <w:sz w:val="24"/>
          <w:szCs w:val="24"/>
          <w14:ligatures w14:val="none"/>
        </w:rPr>
      </w:pPr>
      <w:r w:rsidRPr="004109F8">
        <w:rPr>
          <w:rFonts w:ascii="Times New Roman" w:eastAsia="Times New Roman" w:hAnsi="Times New Roman" w:cs="Times New Roman"/>
          <w:kern w:val="0"/>
          <w:sz w:val="24"/>
          <w:szCs w:val="24"/>
          <w14:ligatures w14:val="none"/>
        </w:rPr>
        <w:t>(vardas, pavardė)</w:t>
      </w:r>
      <w:r w:rsidRPr="004109F8">
        <w:rPr>
          <w:rFonts w:ascii="Times New Roman" w:eastAsia="Times New Roman" w:hAnsi="Times New Roman" w:cs="Times New Roman"/>
          <w:kern w:val="0"/>
          <w:sz w:val="24"/>
          <w:szCs w:val="24"/>
          <w14:ligatures w14:val="none"/>
        </w:rPr>
        <w:tab/>
        <w:t>(parašas)</w:t>
      </w:r>
    </w:p>
    <w:p w14:paraId="414B29F3" w14:textId="77777777" w:rsidR="00490E12" w:rsidRPr="004109F8" w:rsidRDefault="00490E12" w:rsidP="0039751A">
      <w:pPr>
        <w:tabs>
          <w:tab w:val="right" w:pos="6120"/>
          <w:tab w:val="right" w:leader="underscore" w:pos="9072"/>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p>
    <w:sectPr w:rsidR="00490E12" w:rsidRPr="004109F8" w:rsidSect="00B64926">
      <w:pgSz w:w="12240" w:h="15840"/>
      <w:pgMar w:top="1134" w:right="1041" w:bottom="1134" w:left="1701"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EBE37" w14:textId="77777777" w:rsidR="006724F3" w:rsidRDefault="006724F3" w:rsidP="00B64926">
      <w:pPr>
        <w:spacing w:after="0" w:line="240" w:lineRule="auto"/>
      </w:pPr>
      <w:r>
        <w:separator/>
      </w:r>
    </w:p>
  </w:endnote>
  <w:endnote w:type="continuationSeparator" w:id="0">
    <w:p w14:paraId="5A9137B4" w14:textId="77777777" w:rsidR="006724F3" w:rsidRDefault="006724F3" w:rsidP="00B6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2E4D" w14:textId="77777777" w:rsidR="006724F3" w:rsidRDefault="006724F3" w:rsidP="00B64926">
      <w:pPr>
        <w:spacing w:after="0" w:line="240" w:lineRule="auto"/>
      </w:pPr>
      <w:r>
        <w:separator/>
      </w:r>
    </w:p>
  </w:footnote>
  <w:footnote w:type="continuationSeparator" w:id="0">
    <w:p w14:paraId="02A4BA12" w14:textId="77777777" w:rsidR="006724F3" w:rsidRDefault="006724F3" w:rsidP="00B64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193213"/>
      <w:docPartObj>
        <w:docPartGallery w:val="Page Numbers (Top of Page)"/>
        <w:docPartUnique/>
      </w:docPartObj>
    </w:sdtPr>
    <w:sdtEndPr/>
    <w:sdtContent>
      <w:p w14:paraId="194841E4" w14:textId="2171E982" w:rsidR="00AD7797" w:rsidRDefault="00AD7797">
        <w:pPr>
          <w:pStyle w:val="Antrats"/>
          <w:jc w:val="center"/>
        </w:pPr>
        <w:r>
          <w:fldChar w:fldCharType="begin"/>
        </w:r>
        <w:r>
          <w:instrText>PAGE   \* MERGEFORMAT</w:instrText>
        </w:r>
        <w:r>
          <w:fldChar w:fldCharType="separate"/>
        </w:r>
        <w:r>
          <w:t>2</w:t>
        </w:r>
        <w:r>
          <w:fldChar w:fldCharType="end"/>
        </w:r>
      </w:p>
    </w:sdtContent>
  </w:sdt>
  <w:p w14:paraId="4835313C" w14:textId="7D67C2B3" w:rsidR="00B64926" w:rsidRDefault="00B64926" w:rsidP="00AD7797">
    <w:pPr>
      <w:pStyle w:val="Antrat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1B"/>
    <w:rsid w:val="000375A1"/>
    <w:rsid w:val="000666ED"/>
    <w:rsid w:val="000963E8"/>
    <w:rsid w:val="000D46AF"/>
    <w:rsid w:val="000F413C"/>
    <w:rsid w:val="0011499B"/>
    <w:rsid w:val="00166375"/>
    <w:rsid w:val="0018287E"/>
    <w:rsid w:val="001D07A2"/>
    <w:rsid w:val="00243954"/>
    <w:rsid w:val="002846D1"/>
    <w:rsid w:val="00287678"/>
    <w:rsid w:val="002A4425"/>
    <w:rsid w:val="002C5F26"/>
    <w:rsid w:val="002C721B"/>
    <w:rsid w:val="0030144A"/>
    <w:rsid w:val="0031649A"/>
    <w:rsid w:val="00327F83"/>
    <w:rsid w:val="0039751A"/>
    <w:rsid w:val="003B5CA2"/>
    <w:rsid w:val="003F4A6C"/>
    <w:rsid w:val="004109F8"/>
    <w:rsid w:val="0043042B"/>
    <w:rsid w:val="004574C1"/>
    <w:rsid w:val="004871B3"/>
    <w:rsid w:val="00490E12"/>
    <w:rsid w:val="004C2114"/>
    <w:rsid w:val="005542EE"/>
    <w:rsid w:val="006417B8"/>
    <w:rsid w:val="006437CE"/>
    <w:rsid w:val="006724F3"/>
    <w:rsid w:val="006A6701"/>
    <w:rsid w:val="006E5291"/>
    <w:rsid w:val="00710395"/>
    <w:rsid w:val="00763CD3"/>
    <w:rsid w:val="00777110"/>
    <w:rsid w:val="007C0B3E"/>
    <w:rsid w:val="007F049E"/>
    <w:rsid w:val="00847654"/>
    <w:rsid w:val="008740A8"/>
    <w:rsid w:val="00895029"/>
    <w:rsid w:val="008C0066"/>
    <w:rsid w:val="00926837"/>
    <w:rsid w:val="00970EBF"/>
    <w:rsid w:val="00A0626D"/>
    <w:rsid w:val="00A61830"/>
    <w:rsid w:val="00AC463E"/>
    <w:rsid w:val="00AD7797"/>
    <w:rsid w:val="00B154E3"/>
    <w:rsid w:val="00B53D66"/>
    <w:rsid w:val="00B64926"/>
    <w:rsid w:val="00B705B6"/>
    <w:rsid w:val="00BB47C9"/>
    <w:rsid w:val="00BD3C02"/>
    <w:rsid w:val="00BF7015"/>
    <w:rsid w:val="00C016B5"/>
    <w:rsid w:val="00C11401"/>
    <w:rsid w:val="00CC51F7"/>
    <w:rsid w:val="00D20E2D"/>
    <w:rsid w:val="00D92D0E"/>
    <w:rsid w:val="00DB0FF1"/>
    <w:rsid w:val="00E77BE0"/>
    <w:rsid w:val="00E82FA2"/>
    <w:rsid w:val="00EF70BC"/>
    <w:rsid w:val="00F41137"/>
    <w:rsid w:val="00FF64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936B2"/>
  <w15:chartTrackingRefBased/>
  <w15:docId w15:val="{786E345F-B200-437A-898D-9BFA03E3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47C9"/>
  </w:style>
  <w:style w:type="paragraph" w:styleId="Antrat1">
    <w:name w:val="heading 1"/>
    <w:basedOn w:val="prastasis"/>
    <w:next w:val="prastasis"/>
    <w:link w:val="Antrat1Diagrama"/>
    <w:uiPriority w:val="9"/>
    <w:qFormat/>
    <w:rsid w:val="002C72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C72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C721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C721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C721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C721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C721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C721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C721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721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C721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C721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C721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C721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C721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721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721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721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7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721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721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721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721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721B"/>
    <w:rPr>
      <w:i/>
      <w:iCs/>
      <w:color w:val="404040" w:themeColor="text1" w:themeTint="BF"/>
    </w:rPr>
  </w:style>
  <w:style w:type="paragraph" w:styleId="Sraopastraipa">
    <w:name w:val="List Paragraph"/>
    <w:basedOn w:val="prastasis"/>
    <w:uiPriority w:val="34"/>
    <w:qFormat/>
    <w:rsid w:val="002C721B"/>
    <w:pPr>
      <w:ind w:left="720"/>
      <w:contextualSpacing/>
    </w:pPr>
  </w:style>
  <w:style w:type="character" w:styleId="Rykuspabraukimas">
    <w:name w:val="Intense Emphasis"/>
    <w:basedOn w:val="Numatytasispastraiposriftas"/>
    <w:uiPriority w:val="21"/>
    <w:qFormat/>
    <w:rsid w:val="002C721B"/>
    <w:rPr>
      <w:i/>
      <w:iCs/>
      <w:color w:val="2F5496" w:themeColor="accent1" w:themeShade="BF"/>
    </w:rPr>
  </w:style>
  <w:style w:type="paragraph" w:styleId="Iskirtacitata">
    <w:name w:val="Intense Quote"/>
    <w:basedOn w:val="prastasis"/>
    <w:next w:val="prastasis"/>
    <w:link w:val="IskirtacitataDiagrama"/>
    <w:uiPriority w:val="30"/>
    <w:qFormat/>
    <w:rsid w:val="002C72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C721B"/>
    <w:rPr>
      <w:i/>
      <w:iCs/>
      <w:color w:val="2F5496" w:themeColor="accent1" w:themeShade="BF"/>
    </w:rPr>
  </w:style>
  <w:style w:type="character" w:styleId="Rykinuoroda">
    <w:name w:val="Intense Reference"/>
    <w:basedOn w:val="Numatytasispastraiposriftas"/>
    <w:uiPriority w:val="32"/>
    <w:qFormat/>
    <w:rsid w:val="002C721B"/>
    <w:rPr>
      <w:b/>
      <w:bCs/>
      <w:smallCaps/>
      <w:color w:val="2F5496" w:themeColor="accent1" w:themeShade="BF"/>
      <w:spacing w:val="5"/>
    </w:rPr>
  </w:style>
  <w:style w:type="paragraph" w:styleId="Pataisymai">
    <w:name w:val="Revision"/>
    <w:hidden/>
    <w:uiPriority w:val="99"/>
    <w:semiHidden/>
    <w:rsid w:val="0039751A"/>
    <w:pPr>
      <w:spacing w:after="0" w:line="240" w:lineRule="auto"/>
    </w:pPr>
  </w:style>
  <w:style w:type="paragraph" w:styleId="Antrats">
    <w:name w:val="header"/>
    <w:basedOn w:val="prastasis"/>
    <w:link w:val="AntratsDiagrama"/>
    <w:uiPriority w:val="99"/>
    <w:unhideWhenUsed/>
    <w:rsid w:val="00B6492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4926"/>
  </w:style>
  <w:style w:type="paragraph" w:styleId="Porat">
    <w:name w:val="footer"/>
    <w:basedOn w:val="prastasis"/>
    <w:link w:val="PoratDiagrama"/>
    <w:uiPriority w:val="99"/>
    <w:unhideWhenUsed/>
    <w:rsid w:val="00B6492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4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3" Type="http://schemas.openxmlformats.org/officeDocument/2006/relationships/webSettings" Target="webSettings.xml"/><Relationship Id="rId7" Type="http://schemas.openxmlformats.org/officeDocument/2006/relationships/hyperlink" Target="http://eur-lex.europa.eu/legal-content/LIT/TXT/?uri=CELEX:31995L0046&amp;local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6R0679&amp;locale=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7423</Words>
  <Characters>4232</Characters>
  <Application>Microsoft Office Word</Application>
  <DocSecurity>4</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Anužienė, Alina</dc:creator>
  <cp:lastModifiedBy>Anužienė, Alina</cp:lastModifiedBy>
  <cp:revision>2</cp:revision>
  <cp:lastPrinted>2026-10-07T05:42:00Z</cp:lastPrinted>
  <dcterms:created xsi:type="dcterms:W3CDTF">2026-10-29T08:08:00Z</dcterms:created>
  <dcterms:modified xsi:type="dcterms:W3CDTF">2026-10-29T08:08:00Z</dcterms:modified>
</cp:coreProperties>
</file>