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3DA7" w14:textId="77777777" w:rsidR="00CA476B" w:rsidRPr="00957C50" w:rsidRDefault="00230994" w:rsidP="00533344">
      <w:pPr>
        <w:jc w:val="both"/>
        <w:rPr>
          <w:b/>
          <w:bCs/>
          <w:sz w:val="28"/>
          <w:szCs w:val="28"/>
          <w:lang w:val="lt-LT"/>
        </w:rPr>
      </w:pPr>
      <w:r w:rsidRPr="00957C50">
        <w:rPr>
          <w:b/>
          <w:bCs/>
          <w:sz w:val="28"/>
          <w:szCs w:val="28"/>
          <w:lang w:val="lt-LT"/>
        </w:rPr>
        <w:t>Gimimo data</w:t>
      </w:r>
      <w:r w:rsidR="00CA476B" w:rsidRPr="00957C50">
        <w:rPr>
          <w:b/>
          <w:bCs/>
          <w:sz w:val="28"/>
          <w:szCs w:val="28"/>
          <w:lang w:val="lt-LT"/>
        </w:rPr>
        <w:t xml:space="preserve">: </w:t>
      </w:r>
    </w:p>
    <w:p w14:paraId="3CC29F57" w14:textId="7DD67F24" w:rsidR="00230994" w:rsidRPr="00957C50" w:rsidRDefault="00230994" w:rsidP="00533344">
      <w:pPr>
        <w:jc w:val="both"/>
        <w:rPr>
          <w:b/>
          <w:bCs/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>1984 m. rugpjūčio 1 d.</w:t>
      </w:r>
      <w:r w:rsidRPr="00957C50">
        <w:rPr>
          <w:b/>
          <w:bCs/>
          <w:sz w:val="28"/>
          <w:szCs w:val="28"/>
          <w:lang w:val="lt-LT"/>
        </w:rPr>
        <w:t xml:space="preserve"> </w:t>
      </w:r>
    </w:p>
    <w:p w14:paraId="64351A5F" w14:textId="350F5073" w:rsidR="00230994" w:rsidRPr="00957C50" w:rsidRDefault="00230994" w:rsidP="00533344">
      <w:pPr>
        <w:jc w:val="both"/>
        <w:rPr>
          <w:b/>
          <w:bCs/>
          <w:sz w:val="28"/>
          <w:szCs w:val="28"/>
          <w:lang w:val="lt-LT"/>
        </w:rPr>
      </w:pPr>
      <w:r w:rsidRPr="00957C50">
        <w:rPr>
          <w:b/>
          <w:bCs/>
          <w:sz w:val="28"/>
          <w:szCs w:val="28"/>
          <w:lang w:val="lt-LT"/>
        </w:rPr>
        <w:t xml:space="preserve">Išsilavinimas: </w:t>
      </w:r>
    </w:p>
    <w:p w14:paraId="29175510" w14:textId="77777777" w:rsidR="00957C50" w:rsidRPr="00957C50" w:rsidRDefault="00CA476B" w:rsidP="00957C50">
      <w:pPr>
        <w:jc w:val="both"/>
        <w:rPr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 xml:space="preserve">Mykolo Romerio universitetas (2018 m.) – Magistro laipsnis, studijų kryptis – teisė, socialiniai mokslai. </w:t>
      </w:r>
    </w:p>
    <w:p w14:paraId="7FF20E0E" w14:textId="7F26FF74" w:rsidR="00CA476B" w:rsidRPr="00957C50" w:rsidRDefault="00957C50" w:rsidP="00533344">
      <w:pPr>
        <w:jc w:val="both"/>
        <w:rPr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>Vilniaus pedagoginis universitetas (2007 m.) – Bakalauro laipsnis, studijų kryptis – istorija, profesinė kvalifikacija – mokytojas.</w:t>
      </w:r>
    </w:p>
    <w:p w14:paraId="0D43061E" w14:textId="44FBC380" w:rsidR="00CA476B" w:rsidRPr="00957C50" w:rsidRDefault="00CA476B" w:rsidP="00533344">
      <w:pPr>
        <w:jc w:val="both"/>
        <w:rPr>
          <w:b/>
          <w:bCs/>
          <w:sz w:val="28"/>
          <w:szCs w:val="28"/>
          <w:lang w:val="lt-LT"/>
        </w:rPr>
      </w:pPr>
      <w:r w:rsidRPr="00957C50">
        <w:rPr>
          <w:b/>
          <w:bCs/>
          <w:sz w:val="28"/>
          <w:szCs w:val="28"/>
          <w:lang w:val="lt-LT"/>
        </w:rPr>
        <w:t xml:space="preserve">Darbo patirtis: </w:t>
      </w:r>
    </w:p>
    <w:p w14:paraId="5B4D06C8" w14:textId="6FE86CDE" w:rsidR="00533344" w:rsidRPr="00957C50" w:rsidRDefault="00533344" w:rsidP="00533344">
      <w:pPr>
        <w:jc w:val="both"/>
        <w:rPr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 xml:space="preserve">Nuo 2025-03-01 Skuodo rajono savivaldybės kontrolierė </w:t>
      </w:r>
    </w:p>
    <w:p w14:paraId="49068745" w14:textId="41F7D256" w:rsidR="00533344" w:rsidRPr="00957C50" w:rsidRDefault="00533344" w:rsidP="00533344">
      <w:pPr>
        <w:jc w:val="both"/>
        <w:rPr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 xml:space="preserve">2021–2025 m. Skuodo rajono savivaldybės kontrolės ir audito tarnyba, vyriausioji patarėja.  </w:t>
      </w:r>
    </w:p>
    <w:p w14:paraId="4EB29923" w14:textId="77777777" w:rsidR="006A17EE" w:rsidRPr="00957C50" w:rsidRDefault="006A17EE" w:rsidP="006A17EE">
      <w:pPr>
        <w:jc w:val="both"/>
        <w:rPr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 xml:space="preserve">2018–2019 m., 2022–2023 m. LR Vyriausioji rinkimų komisija, Skuodo rajono savivaldybės rinkimų komisijos pirmininkė. </w:t>
      </w:r>
    </w:p>
    <w:p w14:paraId="6745932F" w14:textId="6B584DCE" w:rsidR="00533344" w:rsidRPr="00957C50" w:rsidRDefault="00533344" w:rsidP="00533344">
      <w:pPr>
        <w:jc w:val="both"/>
        <w:rPr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 xml:space="preserve">2018–2021 m. Skuodo rajono savivaldybės administracijos teisės, personalo ir dokumentų valdymo skyrius, vedėjo pavaduotoja.  </w:t>
      </w:r>
    </w:p>
    <w:p w14:paraId="1241C7EF" w14:textId="665D4ACC" w:rsidR="00CA476B" w:rsidRPr="00957C50" w:rsidRDefault="00CA476B" w:rsidP="00533344">
      <w:pPr>
        <w:jc w:val="both"/>
        <w:rPr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>2008–20</w:t>
      </w:r>
      <w:r w:rsidR="00533344" w:rsidRPr="00957C50">
        <w:rPr>
          <w:sz w:val="28"/>
          <w:szCs w:val="28"/>
          <w:lang w:val="lt-LT"/>
        </w:rPr>
        <w:t>18</w:t>
      </w:r>
      <w:r w:rsidRPr="00957C50">
        <w:rPr>
          <w:sz w:val="28"/>
          <w:szCs w:val="28"/>
          <w:lang w:val="lt-LT"/>
        </w:rPr>
        <w:t xml:space="preserve"> m. </w:t>
      </w:r>
      <w:r w:rsidR="00533344" w:rsidRPr="00957C50">
        <w:rPr>
          <w:sz w:val="28"/>
          <w:szCs w:val="28"/>
          <w:lang w:val="lt-LT"/>
        </w:rPr>
        <w:t xml:space="preserve">Skuodo rajono savivaldybės administracijos teisės, personalo ir dokumentų valdymo skyrius, vyriausioji specialistė. </w:t>
      </w:r>
    </w:p>
    <w:p w14:paraId="63BFABAC" w14:textId="4B9AF1F9" w:rsidR="00CA476B" w:rsidRPr="00957C50" w:rsidRDefault="00CA476B" w:rsidP="00533344">
      <w:pPr>
        <w:jc w:val="both"/>
        <w:rPr>
          <w:sz w:val="28"/>
          <w:szCs w:val="28"/>
          <w:lang w:val="lt-LT"/>
        </w:rPr>
      </w:pPr>
      <w:r w:rsidRPr="00957C50">
        <w:rPr>
          <w:sz w:val="28"/>
          <w:szCs w:val="28"/>
          <w:lang w:val="lt-LT"/>
        </w:rPr>
        <w:t xml:space="preserve">2007–2008 m. Skuodo vaikų lopšelis-darželis, ikimokyklinio ugdymo auklėtoja. </w:t>
      </w:r>
    </w:p>
    <w:p w14:paraId="63F03ECE" w14:textId="77777777" w:rsidR="00CA476B" w:rsidRPr="00957C50" w:rsidRDefault="00CA476B" w:rsidP="00CA476B">
      <w:pPr>
        <w:rPr>
          <w:sz w:val="28"/>
          <w:szCs w:val="28"/>
          <w:lang w:val="lt-LT"/>
        </w:rPr>
      </w:pPr>
    </w:p>
    <w:sectPr w:rsidR="00CA476B" w:rsidRPr="00957C50" w:rsidSect="0017192F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94"/>
    <w:rsid w:val="0017192F"/>
    <w:rsid w:val="001F2AFE"/>
    <w:rsid w:val="00230994"/>
    <w:rsid w:val="00533344"/>
    <w:rsid w:val="006A17EE"/>
    <w:rsid w:val="00727B3C"/>
    <w:rsid w:val="00957C50"/>
    <w:rsid w:val="009C2652"/>
    <w:rsid w:val="00C668EF"/>
    <w:rsid w:val="00CA476B"/>
    <w:rsid w:val="00DE7FDB"/>
    <w:rsid w:val="00F5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FAC3"/>
  <w15:chartTrackingRefBased/>
  <w15:docId w15:val="{F71B2A57-81F5-4419-99CC-609DE1A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0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0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0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0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0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099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099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09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09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09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09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09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09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099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0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099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0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Jablonskienė</dc:creator>
  <cp:keywords/>
  <dc:description/>
  <cp:lastModifiedBy>Sima Jablonskienė</cp:lastModifiedBy>
  <cp:revision>4</cp:revision>
  <dcterms:created xsi:type="dcterms:W3CDTF">2025-03-25T07:00:00Z</dcterms:created>
  <dcterms:modified xsi:type="dcterms:W3CDTF">2025-03-25T09:13:00Z</dcterms:modified>
</cp:coreProperties>
</file>