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2BC3" w14:textId="0BF898D6" w:rsidR="00F07018" w:rsidRDefault="004B4699" w:rsidP="004B4699">
      <w:pPr>
        <w:jc w:val="center"/>
        <w:rPr>
          <w:b/>
          <w:bCs/>
          <w:sz w:val="28"/>
          <w:szCs w:val="28"/>
          <w:lang w:val="lt-LT"/>
        </w:rPr>
      </w:pPr>
      <w:r w:rsidRPr="004B4699">
        <w:rPr>
          <w:b/>
          <w:bCs/>
          <w:sz w:val="28"/>
          <w:szCs w:val="28"/>
          <w:lang w:val="lt-LT"/>
        </w:rPr>
        <w:t>Data ir laikas</w:t>
      </w:r>
    </w:p>
    <w:p w14:paraId="43A10838" w14:textId="77777777" w:rsidR="004B4699" w:rsidRDefault="004B4699" w:rsidP="004B4699">
      <w:pPr>
        <w:jc w:val="center"/>
        <w:rPr>
          <w:b/>
          <w:bCs/>
          <w:sz w:val="28"/>
          <w:szCs w:val="28"/>
          <w:lang w:val="lt-LT"/>
        </w:rPr>
      </w:pPr>
    </w:p>
    <w:p w14:paraId="4A4ED44D" w14:textId="6BB602DA" w:rsidR="004B4699" w:rsidRPr="004B4699" w:rsidRDefault="004B4699" w:rsidP="004B4699">
      <w:pPr>
        <w:rPr>
          <w:lang w:val="lt-LT"/>
        </w:rPr>
      </w:pPr>
      <w:r w:rsidRPr="004B4699">
        <w:rPr>
          <w:lang w:val="lt-LT"/>
        </w:rPr>
        <w:t>Data gali būti rašoma 2 būdais:</w:t>
      </w:r>
    </w:p>
    <w:p w14:paraId="0FC66EB0" w14:textId="07FA6252" w:rsidR="004B4699" w:rsidRPr="002D5024" w:rsidRDefault="004B4699" w:rsidP="004B4699">
      <w:pPr>
        <w:rPr>
          <w:lang w:val="lt-LT"/>
        </w:rPr>
      </w:pPr>
      <w:r w:rsidRPr="004B4699">
        <w:rPr>
          <w:lang w:val="lt-LT"/>
        </w:rPr>
        <w:t xml:space="preserve">1. Mišriuoju </w:t>
      </w:r>
      <w:r w:rsidRPr="004B4699">
        <w:rPr>
          <w:b/>
          <w:bCs/>
          <w:lang w:val="lt-LT"/>
        </w:rPr>
        <w:t>2023 m. liepos 10 d.</w:t>
      </w:r>
      <w:r w:rsidR="002D5024">
        <w:rPr>
          <w:b/>
          <w:bCs/>
          <w:lang w:val="lt-LT"/>
        </w:rPr>
        <w:t xml:space="preserve"> </w:t>
      </w:r>
      <w:r w:rsidR="002D5024">
        <w:rPr>
          <w:lang w:val="lt-LT"/>
        </w:rPr>
        <w:t>Rašant mišriuoju būdu, vartojami trumpiniai „m.“ ir „d.“ (metai, diena).</w:t>
      </w:r>
    </w:p>
    <w:p w14:paraId="31966A74" w14:textId="672F5673" w:rsidR="004B4699" w:rsidRPr="004B4699" w:rsidRDefault="004B4699" w:rsidP="004B4699">
      <w:pPr>
        <w:rPr>
          <w:lang w:val="lt-LT"/>
        </w:rPr>
      </w:pPr>
      <w:r w:rsidRPr="004B4699">
        <w:rPr>
          <w:lang w:val="lt-LT"/>
        </w:rPr>
        <w:t xml:space="preserve">2. Skaitmeniniu </w:t>
      </w:r>
      <w:r w:rsidRPr="004B4699">
        <w:rPr>
          <w:b/>
          <w:bCs/>
          <w:lang w:val="lt-LT"/>
        </w:rPr>
        <w:t xml:space="preserve">2023-07-10 </w:t>
      </w:r>
      <w:r w:rsidRPr="004B4699">
        <w:rPr>
          <w:lang w:val="lt-LT"/>
        </w:rPr>
        <w:t xml:space="preserve">(arba paliekant tarpus </w:t>
      </w:r>
      <w:r w:rsidRPr="004B4699">
        <w:rPr>
          <w:b/>
          <w:bCs/>
          <w:lang w:val="lt-LT"/>
        </w:rPr>
        <w:t>2023 07 10</w:t>
      </w:r>
      <w:r w:rsidRPr="004B4699">
        <w:rPr>
          <w:lang w:val="lt-LT"/>
        </w:rPr>
        <w:t>).</w:t>
      </w:r>
    </w:p>
    <w:p w14:paraId="0D823E72" w14:textId="77777777" w:rsidR="004B4699" w:rsidRDefault="004B4699" w:rsidP="004B4699">
      <w:pPr>
        <w:rPr>
          <w:sz w:val="28"/>
          <w:szCs w:val="28"/>
          <w:lang w:val="lt-LT"/>
        </w:rPr>
      </w:pPr>
    </w:p>
    <w:p w14:paraId="63B6C9A6" w14:textId="77777777" w:rsidR="004B4699" w:rsidRDefault="004B4699" w:rsidP="004B4699">
      <w:pPr>
        <w:rPr>
          <w:sz w:val="28"/>
          <w:szCs w:val="28"/>
          <w:lang w:val="lt-LT"/>
        </w:rPr>
      </w:pPr>
    </w:p>
    <w:p w14:paraId="254D04F3" w14:textId="341E414F" w:rsidR="004B4699" w:rsidRDefault="004B4699" w:rsidP="004B4699">
      <w:pPr>
        <w:pStyle w:val="prastasiniatinklio"/>
        <w:spacing w:before="0" w:beforeAutospacing="0" w:after="0" w:afterAutospacing="0"/>
      </w:pPr>
      <w:r>
        <w:t xml:space="preserve">Laikas žymimas taip: </w:t>
      </w:r>
      <w:r>
        <w:rPr>
          <w:rStyle w:val="Grietas"/>
        </w:rPr>
        <w:t>3 val. 15 min.</w:t>
      </w:r>
      <w:r>
        <w:t xml:space="preserve"> arba </w:t>
      </w:r>
      <w:r>
        <w:rPr>
          <w:rStyle w:val="Grietas"/>
        </w:rPr>
        <w:t>3.15 val.</w:t>
      </w:r>
      <w:r>
        <w:t xml:space="preserve"> (arba tik </w:t>
      </w:r>
      <w:r>
        <w:rPr>
          <w:rStyle w:val="Grietas"/>
        </w:rPr>
        <w:t>3.15</w:t>
      </w:r>
      <w:r>
        <w:t>). Pvz.: Pradžia 19.30 val.; Įėjimas nuo 11.30 iki 18 val. (arba nuo 11.30 iki 18.00); 18.00 – Žinios.</w:t>
      </w:r>
    </w:p>
    <w:p w14:paraId="16C3AE14" w14:textId="77777777" w:rsidR="004B4699" w:rsidRDefault="004B4699" w:rsidP="004B4699">
      <w:pPr>
        <w:pStyle w:val="prastasiniatinklio"/>
        <w:spacing w:before="0" w:beforeAutospacing="0" w:after="0" w:afterAutospacing="0"/>
      </w:pPr>
      <w:r>
        <w:t>(Kartais laikas žymimas valandas ir minutes atskiriant dvitaškiu, pvz.: Žinios – 18:45.)</w:t>
      </w:r>
    </w:p>
    <w:p w14:paraId="5B231965" w14:textId="77777777" w:rsidR="004B4699" w:rsidRDefault="004B4699" w:rsidP="004B4699">
      <w:pPr>
        <w:pStyle w:val="prastasiniatinklio"/>
      </w:pPr>
    </w:p>
    <w:p w14:paraId="6D6455C6" w14:textId="77777777" w:rsidR="004B4699" w:rsidRPr="00E31442" w:rsidRDefault="004B4699" w:rsidP="004B4699">
      <w:pPr>
        <w:ind w:firstLine="1298"/>
        <w:jc w:val="right"/>
        <w:rPr>
          <w:rFonts w:cs="Times New Roman"/>
        </w:rPr>
      </w:pPr>
      <w:proofErr w:type="spellStart"/>
      <w:r w:rsidRPr="00E31442">
        <w:rPr>
          <w:rFonts w:cs="Times New Roman"/>
        </w:rPr>
        <w:t>Parengta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remiantis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Valstybinės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lietuvių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kalbos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komisijos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informacija</w:t>
      </w:r>
      <w:proofErr w:type="spellEnd"/>
    </w:p>
    <w:p w14:paraId="468AD1C2" w14:textId="77777777" w:rsidR="004B4699" w:rsidRPr="004B4699" w:rsidRDefault="004B4699" w:rsidP="004B4699">
      <w:pPr>
        <w:rPr>
          <w:sz w:val="28"/>
          <w:szCs w:val="28"/>
          <w:lang w:val="lt-LT"/>
        </w:rPr>
      </w:pPr>
    </w:p>
    <w:sectPr w:rsidR="004B4699" w:rsidRPr="004B46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EC0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07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9"/>
    <w:rsid w:val="002D5024"/>
    <w:rsid w:val="003C007A"/>
    <w:rsid w:val="004B4699"/>
    <w:rsid w:val="00804A50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0769"/>
  <w15:chartTrackingRefBased/>
  <w15:docId w15:val="{91AF0B14-90E1-436C-9B21-97697A57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4A50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804A5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entelsNrDiagrama">
    <w:name w:val="Lentelės Nr. Diagrama"/>
    <w:basedOn w:val="Numatytasispastraiposriftas"/>
    <w:qFormat/>
    <w:rsid w:val="00804A50"/>
    <w:rPr>
      <w:i/>
      <w:sz w:val="24"/>
      <w:szCs w:val="24"/>
    </w:rPr>
  </w:style>
  <w:style w:type="character" w:customStyle="1" w:styleId="T6">
    <w:name w:val="T6"/>
    <w:qFormat/>
    <w:rsid w:val="00804A50"/>
  </w:style>
  <w:style w:type="character" w:customStyle="1" w:styleId="ListLabel1">
    <w:name w:val="ListLabel 1"/>
    <w:qFormat/>
    <w:rsid w:val="00804A50"/>
    <w:rPr>
      <w:b w:val="0"/>
      <w:i/>
      <w:sz w:val="24"/>
    </w:rPr>
  </w:style>
  <w:style w:type="character" w:customStyle="1" w:styleId="ListLabel2">
    <w:name w:val="ListLabel 2"/>
    <w:qFormat/>
    <w:rsid w:val="00804A50"/>
    <w:rPr>
      <w:b w:val="0"/>
      <w:i/>
      <w:sz w:val="24"/>
    </w:rPr>
  </w:style>
  <w:style w:type="character" w:customStyle="1" w:styleId="ListLabel3">
    <w:name w:val="ListLabel 3"/>
    <w:qFormat/>
    <w:rsid w:val="00804A50"/>
    <w:rPr>
      <w:b/>
      <w:i/>
      <w:sz w:val="20"/>
      <w:szCs w:val="20"/>
    </w:rPr>
  </w:style>
  <w:style w:type="paragraph" w:customStyle="1" w:styleId="Rodykl">
    <w:name w:val="Rodyklė"/>
    <w:basedOn w:val="prastasis"/>
    <w:qFormat/>
    <w:rsid w:val="00804A50"/>
    <w:pPr>
      <w:suppressLineNumbers/>
    </w:pPr>
    <w:rPr>
      <w:rFonts w:eastAsia="Times New Roman"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804A50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qFormat/>
    <w:rsid w:val="00804A50"/>
    <w:rPr>
      <w:color w:val="00000A"/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804A50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hAnsiTheme="minorHAns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0"/>
    <w:autoRedefine/>
    <w:qFormat/>
    <w:rsid w:val="00804A50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hAnsiTheme="minorHAnsi"/>
      <w:i/>
      <w:color w:val="BFBFBF"/>
      <w:lang w:val="lt-LT"/>
    </w:rPr>
  </w:style>
  <w:style w:type="character" w:customStyle="1" w:styleId="LentelsNRDiagrama0">
    <w:name w:val="Lentelės NR. Diagrama"/>
    <w:basedOn w:val="Numatytasispastraiposriftas"/>
    <w:link w:val="LentelsNR"/>
    <w:qFormat/>
    <w:rsid w:val="00804A50"/>
    <w:rPr>
      <w:i/>
      <w:color w:val="BFBFBF"/>
      <w:sz w:val="24"/>
      <w:szCs w:val="24"/>
    </w:rPr>
  </w:style>
  <w:style w:type="paragraph" w:customStyle="1" w:styleId="LentelsNr0">
    <w:name w:val="Lentelės Nr."/>
    <w:basedOn w:val="prastasis"/>
    <w:autoRedefine/>
    <w:qFormat/>
    <w:rsid w:val="00804A50"/>
    <w:pPr>
      <w:spacing w:line="276" w:lineRule="auto"/>
      <w:ind w:hanging="360"/>
      <w:jc w:val="both"/>
    </w:pPr>
    <w:rPr>
      <w:rFonts w:asciiTheme="minorHAnsi" w:hAnsiTheme="minorHAns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804A50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804A50"/>
    <w:rPr>
      <w:rFonts w:ascii="Times New Roman" w:eastAsia="Times New Roman" w:hAnsi="Times New Roman" w:cs="Times New Roman"/>
      <w:i/>
      <w:color w:val="1F4D78" w:themeColor="accent1" w:themeShade="7F"/>
      <w:sz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804A50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customStyle="1" w:styleId="default-paragraph-style">
    <w:name w:val="default-paragraph-style"/>
    <w:qFormat/>
    <w:rsid w:val="00804A50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804A50"/>
    <w:pPr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P27">
    <w:name w:val="P27"/>
    <w:basedOn w:val="prastasis"/>
    <w:qFormat/>
    <w:rsid w:val="00804A50"/>
    <w:pPr>
      <w:pageBreakBefore/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Kadroturinys">
    <w:name w:val="Kadro turinys"/>
    <w:basedOn w:val="prastasis"/>
    <w:qFormat/>
    <w:rsid w:val="00804A50"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rsid w:val="00804A50"/>
    <w:pPr>
      <w:suppressLineNumbers/>
      <w:spacing w:before="120" w:after="120"/>
    </w:pPr>
    <w:rPr>
      <w:rFonts w:eastAsia="Times New Roman" w:cs="Arial Unicode MS"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4A5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4A50"/>
    <w:rPr>
      <w:rFonts w:ascii="Times New Roman" w:hAnsi="Times New Roman"/>
      <w:color w:val="00000A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04A50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04A50"/>
    <w:rPr>
      <w:rFonts w:ascii="Tahoma" w:eastAsia="Times New Roman" w:hAnsi="Tahoma" w:cs="Tahoma"/>
      <w:color w:val="00000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B469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B4699"/>
    <w:pPr>
      <w:spacing w:before="100" w:beforeAutospacing="1" w:after="100" w:afterAutospacing="1"/>
    </w:pPr>
    <w:rPr>
      <w:rFonts w:eastAsia="Times New Roman" w:cs="Times New Roman"/>
      <w:color w:val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B4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Reda Lenkytė-Maniukė</cp:lastModifiedBy>
  <cp:revision>2</cp:revision>
  <dcterms:created xsi:type="dcterms:W3CDTF">2026-07-08T12:54:00Z</dcterms:created>
  <dcterms:modified xsi:type="dcterms:W3CDTF">2026-07-08T12:54:00Z</dcterms:modified>
</cp:coreProperties>
</file>