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2C7BD04" w14:textId="0823ABD4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552643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BIRŽELIO</w:t>
      </w:r>
      <w:r w:rsidR="00711BF1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25 </w:t>
      </w:r>
      <w:r w:rsidR="00BA7C58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</w:t>
      </w:r>
      <w:r w:rsidR="00711BF1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.</w:t>
      </w:r>
      <w:r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="003938C1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FE0D00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B821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598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274"/>
        <w:gridCol w:w="1132"/>
        <w:gridCol w:w="6522"/>
        <w:gridCol w:w="1418"/>
        <w:gridCol w:w="3544"/>
      </w:tblGrid>
      <w:tr w:rsidR="00D75901" w:rsidRPr="009A6316" w14:paraId="0E1AB309" w14:textId="14789ED1" w:rsidTr="004C70DE">
        <w:trPr>
          <w:trHeight w:val="1207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D75901" w:rsidRPr="00D75901" w:rsidRDefault="00D75901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D75901" w:rsidRPr="00D75901" w:rsidRDefault="00D75901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F9078F" w14:textId="24C92B8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*Pristatymo laikas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D75901" w:rsidRPr="00D75901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D75901" w:rsidRPr="00D75901" w:rsidRDefault="00D75901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AE3B201" w14:textId="1EB1C46C" w:rsidR="00D75901" w:rsidRP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**Svarstyta komitetuose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3921E4FC" w:rsidR="00D75901" w:rsidRPr="00D75901" w:rsidRDefault="00D75901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Rengėjas</w:t>
            </w:r>
          </w:p>
        </w:tc>
      </w:tr>
      <w:tr w:rsidR="00D75901" w:rsidRPr="009A6316" w14:paraId="5BD2B8E7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D75901" w:rsidRPr="009A6316" w:rsidRDefault="00D75901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6E568A" w14:textId="3BBF997A" w:rsidR="00D75901" w:rsidRPr="00D75901" w:rsidRDefault="00BA7C58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D75901" w:rsidRPr="00E64B23" w:rsidRDefault="00D75901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D75901" w:rsidRPr="009A6316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015B48D" w14:textId="77777777" w:rsidR="00D75901" w:rsidRDefault="00D75901" w:rsidP="003525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D75901" w:rsidRDefault="00D75901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6D621B" w:rsidRPr="009A6316" w14:paraId="739A9528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916B45A" w:rsidR="006D621B" w:rsidRPr="009A6316" w:rsidRDefault="008F6AEC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060AD90" w14:textId="60E2ACD5" w:rsidR="006D621B" w:rsidRPr="00D75901" w:rsidRDefault="00B82180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5A5467B7" w:rsidR="006D621B" w:rsidRPr="00E113B5" w:rsidRDefault="00BA7C58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15B23160" w:rsidR="006D621B" w:rsidRPr="00E113B5" w:rsidRDefault="007253E9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BA7C58" w:rsidRPr="00E113B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2026-06-18)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D766F6C" w14:textId="77777777" w:rsidR="006D621B" w:rsidRDefault="009A266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249D42C" w14:textId="77777777" w:rsidR="009A2664" w:rsidRDefault="009A2664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9ACF1A0" w14:textId="77777777" w:rsidR="003B5139" w:rsidRDefault="003B5139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2143493D" w14:textId="461A8926" w:rsidR="003B5139" w:rsidRDefault="003B5139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2C01FED" w:rsidR="006D621B" w:rsidRDefault="00BA7C58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8F10D8" w:rsidRPr="009A6316" w14:paraId="74FF4574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7C77529" w:rsidR="008F10D8" w:rsidRPr="009A6316" w:rsidRDefault="008F6AEC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ADDFBC5" w14:textId="0FAD5BDB" w:rsidR="008F10D8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5844A129" w:rsidR="008F10D8" w:rsidRDefault="00E113B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FDBBBC1" w:rsidR="008F10D8" w:rsidRPr="000E6A15" w:rsidRDefault="00E113B5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žemės mokesčio 2027 metų tarifų nustatymo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2C2A3F9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0197C1F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5CBB840E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243D0B8" w14:textId="20C60247" w:rsidR="008F10D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0FF1F199" w:rsidR="008F10D8" w:rsidRDefault="00E113B5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E113B5" w:rsidRPr="009A6316" w14:paraId="4A809C21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85874F" w14:textId="764154B2" w:rsidR="00E113B5" w:rsidRPr="009A6316" w:rsidRDefault="008F6AEC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A4B910" w14:textId="60307119" w:rsidR="00E113B5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5C9314" w14:textId="5388F139" w:rsidR="00E113B5" w:rsidRDefault="00E113B5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8307E8" w14:textId="231D8476" w:rsidR="00E113B5" w:rsidRPr="00E113B5" w:rsidRDefault="00E113B5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E113B5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nekilnojamojo turto mokesčio 2027 metų tarifų nustatymo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EBD00C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B99403D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014242E0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7CD33E79" w14:textId="660C2F43" w:rsidR="00E113B5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109713" w14:textId="1D5C64A7" w:rsidR="00E113B5" w:rsidRPr="004D587B" w:rsidRDefault="00E113B5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4D587B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Biudžeto valdymo skyriaus vedėja Nijolė Mackevičienė</w:t>
            </w:r>
          </w:p>
        </w:tc>
      </w:tr>
      <w:tr w:rsidR="00F91A6E" w:rsidRPr="009A6316" w14:paraId="747D08D0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200EFB" w14:textId="57DABD4B" w:rsidR="00F91A6E" w:rsidRDefault="00F8326B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EB8A7A" w14:textId="3E15E0FE" w:rsidR="00F91A6E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13.08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2C3540" w14:textId="0F57C143" w:rsidR="00F91A6E" w:rsidRDefault="00F91A6E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03A44D" w14:textId="20A5C0A3" w:rsidR="00F91A6E" w:rsidRPr="00E113B5" w:rsidRDefault="00F91A6E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F91A6E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Skuodo rajono savivaldybės tarybos 2021 m. lapkričio 25 d. sprendimo Nr. T9-180 „Dėl Skuodo rajono savivaldybės nevyriausybinių organizacijų komunalinių išlaidų kompensavimo tvarkos aprašo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58D71C2" w14:textId="77777777" w:rsidR="003B5139" w:rsidRDefault="003B513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2A942190" w14:textId="77777777" w:rsidR="003B5139" w:rsidRDefault="003B513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BC305D2" w14:textId="7E51FE42" w:rsidR="00F91A6E" w:rsidRDefault="003B513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C3400E" w14:textId="019CF598" w:rsidR="00F91A6E" w:rsidRPr="004D587B" w:rsidRDefault="00F91A6E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Kultūros ir turizmo skyriaus vedėjo pavaduotoja Laura Popovienė</w:t>
            </w:r>
          </w:p>
        </w:tc>
      </w:tr>
      <w:tr w:rsidR="001F35CD" w:rsidRPr="009A6316" w14:paraId="33F7F980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B52B1D" w14:textId="46C65911" w:rsidR="001F35CD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43CF46" w14:textId="66ED82DB" w:rsidR="001F35CD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73A52A" w14:textId="6F8CD159" w:rsidR="001F35CD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43C4F" w14:textId="4DCFBB3D" w:rsidR="001F35CD" w:rsidRPr="00F91A6E" w:rsidRDefault="001F35CD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1F35CD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Skuodo rajono savivaldybės administracijos nuostatų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9947423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F382CE6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791F2049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EDA8CCC" w14:textId="3A267B38" w:rsidR="001F35CD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584FBF" w14:textId="15A21C04" w:rsidR="001F35CD" w:rsidRDefault="001F35CD" w:rsidP="008F10D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lastRenderedPageBreak/>
              <w:t>Teisės, personalo ir dokumentų valdymo skyriaus vedėja Lijana Beinoraitė</w:t>
            </w:r>
          </w:p>
        </w:tc>
      </w:tr>
      <w:tr w:rsidR="00665667" w:rsidRPr="009A6316" w14:paraId="083BEDFC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918C36" w14:textId="2309254E" w:rsidR="00665667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BCC284" w14:textId="0CC4BEDF" w:rsidR="00665667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7F260F" w14:textId="4096C15D" w:rsidR="00665667" w:rsidRDefault="00A13BDB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DE3DAB3" w14:textId="6DE224A7" w:rsidR="00665667" w:rsidRPr="000E6A15" w:rsidRDefault="004A0B38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A13BDB" w:rsidRPr="00A13BDB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2024 m. vasario 29 d. sprendimo Nr. T9-22 „Dėl Skuodo rajono savivaldybės žemės ūkio ir kaimo plėtros iniciatyvų skatinimo programos lėšų administravimo tvarkos aprašo patvirtinimo“ pakeitimo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2026-06-19)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B5F31A5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3E6186E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AAA65AF" w14:textId="0E007DC8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949E947" w14:textId="095875A7" w:rsidR="00665667" w:rsidRDefault="00665667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3874A58" w14:textId="5236C211" w:rsidR="00665667" w:rsidRDefault="00A13BDB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Žemės ūkio skyriaus vedėja Alina Anužienė</w:t>
            </w:r>
          </w:p>
        </w:tc>
      </w:tr>
      <w:tr w:rsidR="00665667" w:rsidRPr="009A6316" w14:paraId="3F7FA8FA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73357352" w:rsidR="00665667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50B470" w14:textId="026B3BDD" w:rsidR="00665667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6DCB77B7" w:rsidR="00665667" w:rsidRDefault="006F5C31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1C7790D1" w:rsidR="00665667" w:rsidRPr="000E6A15" w:rsidRDefault="006F5C3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5C31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2025 m. rugsėjo 25 d. sprendimo Nr. T9-204 „Dėl Trūkstamų specialistų pareigybių sąrašo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0B0C81" w14:textId="77777777" w:rsidR="00665667" w:rsidRDefault="00665667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6DD00A05" w14:textId="6AD79B38" w:rsidR="003B5139" w:rsidRDefault="003B513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D6384" w14:textId="46FAD6F6" w:rsidR="00665667" w:rsidRDefault="006F5C31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Vida Adomeckienė</w:t>
            </w:r>
          </w:p>
        </w:tc>
      </w:tr>
      <w:tr w:rsidR="00F770AF" w:rsidRPr="009A6316" w14:paraId="49215623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2948CD" w14:textId="6B3F1BA4" w:rsidR="00F770AF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DA9E24" w14:textId="007B1C7A" w:rsidR="00F770AF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F1915C" w14:textId="426A838D" w:rsidR="00F770AF" w:rsidRDefault="00F770AF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25ECD" w14:textId="7C513A63" w:rsidR="00F770AF" w:rsidRPr="006F5C31" w:rsidRDefault="004E0681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F770AF" w:rsidRPr="00F770AF">
              <w:rPr>
                <w:rFonts w:ascii="Times New Roman" w:hAnsi="Times New Roman" w:cs="Times New Roman"/>
                <w:bCs/>
                <w:sz w:val="24"/>
                <w:szCs w:val="24"/>
              </w:rPr>
              <w:t>Dėl Triukšmo prevencijos Skuodo rajono savivaldybės viešosiose vietose taisyklių patvirtinimo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2026-06-23)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EEEF22" w14:textId="77777777" w:rsidR="003B5139" w:rsidRDefault="003B5139" w:rsidP="003B51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79DB92FF" w14:textId="064C7C5A" w:rsidR="003B5139" w:rsidRDefault="003B513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7A32723" w14:textId="00AA7BBF" w:rsidR="00F770AF" w:rsidRDefault="00F770AF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Vida Adomeckienė</w:t>
            </w:r>
          </w:p>
        </w:tc>
      </w:tr>
      <w:tr w:rsidR="00F770AF" w:rsidRPr="009A6316" w14:paraId="1D4D5826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3371A6" w14:textId="7C608180" w:rsidR="00F770AF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9BCCE9" w14:textId="5324587E" w:rsidR="00F770AF" w:rsidRPr="00D75901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13.18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10FE27" w14:textId="5D23050F" w:rsidR="00F770AF" w:rsidRPr="00BA5748" w:rsidRDefault="005464DC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F31395" w14:textId="523D8D69" w:rsidR="00F770AF" w:rsidRPr="00BA5748" w:rsidRDefault="005464DC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2024 m. gegužės 30 d. sprendimo Nr. T9-97 „Dėl 2023–2029 metų Klaipėdos regiono funkcinės zonos strategijos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4D18FD6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3687E480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655E196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34306E2" w14:textId="77BBFE39" w:rsidR="00F770AF" w:rsidRPr="00BA574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97A56E" w14:textId="4E27B3DA" w:rsidR="005464DC" w:rsidRPr="00BA5748" w:rsidRDefault="005464DC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vedėja Rasa Andriekienė</w:t>
            </w:r>
          </w:p>
          <w:p w14:paraId="2D6BD815" w14:textId="7F653238" w:rsidR="00F770AF" w:rsidRPr="00BA5748" w:rsidRDefault="00F770AF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882199" w:rsidRPr="009A6316" w14:paraId="7CD2CF12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F1724E" w14:textId="0E0CAFA3" w:rsidR="00882199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AE8A2" w14:textId="584AAB73" w:rsidR="00882199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7B87F0" w14:textId="0FD8ADDF" w:rsidR="00882199" w:rsidRPr="00BA5748" w:rsidRDefault="00882199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T10-115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1ACA0C" w14:textId="133D9ADC" w:rsidR="00882199" w:rsidRPr="00BA5748" w:rsidRDefault="003B1110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882199"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2026 m. vasario 26 d. sprendimo Nr. T9-15 „Dėl Skuodo rajono savivaldybės 2026–2028 metų strateginio veiklos plano patvirtinimo“ pakeitimo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0916F91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671F66E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D07A1F8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2C5E942" w14:textId="18DD6FED" w:rsidR="00882199" w:rsidRPr="00BA574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63DF88" w14:textId="07425B0F" w:rsidR="00882199" w:rsidRPr="00BA5748" w:rsidRDefault="00882199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4D92339C" w14:textId="77777777" w:rsidR="00882199" w:rsidRPr="00BA5748" w:rsidRDefault="00882199" w:rsidP="005464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1F35CD" w:rsidRPr="009A6316" w14:paraId="712ACB40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19538A" w14:textId="30B123A1" w:rsidR="001F35CD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6992B" w14:textId="1715CF79" w:rsidR="001F35CD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4EDDC4" w14:textId="14965ED7" w:rsidR="001F35CD" w:rsidRPr="00BA5748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9E6533" w14:textId="106ED224" w:rsidR="001F35CD" w:rsidRPr="00BA5748" w:rsidRDefault="002B24A9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1F35CD" w:rsidRPr="001F35CD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verslumo iniciatyvų skatinimo programai skirtų lėšų administravimo tvarkos aprašo patvirtinimo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8D05658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B8D5A3D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8CBD910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49D0376" w14:textId="2F52FAE1" w:rsidR="001F35CD" w:rsidRPr="00BA574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53E525" w14:textId="77777777" w:rsidR="001F35CD" w:rsidRPr="00BA5748" w:rsidRDefault="001F35CD" w:rsidP="001F35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Strateginio planavimo ir projektų valdymo skyriaus vyresnioji specialistė Asta Petrauskienė</w:t>
            </w:r>
          </w:p>
          <w:p w14:paraId="069A869C" w14:textId="77777777" w:rsidR="001F35CD" w:rsidRPr="00BA5748" w:rsidRDefault="001F35CD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</w:tr>
      <w:tr w:rsidR="00767E16" w:rsidRPr="009A6316" w14:paraId="3349DDA4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7AB913" w14:textId="038B3B93" w:rsidR="00767E16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11B15E5" w14:textId="55CE1763" w:rsidR="00767E16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3E61C" w14:textId="331227F9" w:rsidR="00767E16" w:rsidRPr="00BA5748" w:rsidRDefault="00767E16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</w:t>
            </w:r>
            <w:r w:rsidR="00500AB4"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3F7392" w14:textId="2076B8BB" w:rsidR="00767E16" w:rsidRPr="00BA5748" w:rsidRDefault="00767E16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atviro jaunimo centro nuostatų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149C49B" w14:textId="1F3B0121" w:rsidR="003B5139" w:rsidRDefault="003B5139" w:rsidP="003B513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1608551D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3841991B" w14:textId="58B5F51A" w:rsidR="00767E16" w:rsidRPr="00BA574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79B7E52" w14:textId="514B0876" w:rsidR="00767E16" w:rsidRPr="00BA5748" w:rsidRDefault="00767E16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BA5748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Jaunimo reikalų koordinatorė (patarėja) Viktorija Jucienė</w:t>
            </w:r>
          </w:p>
        </w:tc>
      </w:tr>
      <w:tr w:rsidR="00767E16" w:rsidRPr="009A6316" w14:paraId="7EE42BBC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5AECD9" w14:textId="42BC2D3E" w:rsidR="00767E16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F3CF6EE" w14:textId="7EBD2881" w:rsidR="00767E16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0D9E7D8" w14:textId="183EDABF" w:rsidR="00767E16" w:rsidRPr="00BA5748" w:rsidRDefault="00767E16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</w:t>
            </w:r>
            <w:r w:rsidR="00500AB4"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7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A02C12" w14:textId="169D0307" w:rsidR="00767E16" w:rsidRPr="00BA5748" w:rsidRDefault="00767E16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Skuodo rajono savivaldybės tarybos 2025 m. rugpjūčio 28 d. sprendimo Nr. T9-179 „Dėl ilgalaikio materialiojo nekilnojamojo </w:t>
            </w: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turto perdavimo valdyti patikėjimo teise Skuodo rajono savivaldybės R. Granausko viešajai bibliotekai“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0EBF4C5" w14:textId="47695262" w:rsidR="009A2664" w:rsidRDefault="009A2664" w:rsidP="009A2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05C7B03E" w14:textId="371A0581" w:rsidR="00767E16" w:rsidRPr="00BA5748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8C0FE2F" w14:textId="16CE9A81" w:rsidR="00767E16" w:rsidRPr="00DE2217" w:rsidRDefault="00DE2217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DE2217" w:rsidRPr="009A6316" w14:paraId="72FE6729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582B1" w14:textId="66BBE75D" w:rsidR="00DE2217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D3370DA" w14:textId="6C8D939F" w:rsidR="00DE2217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13.28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97D5002" w14:textId="44B5B329" w:rsidR="00DE2217" w:rsidRPr="00BA5748" w:rsidRDefault="006110BE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</w:t>
            </w:r>
            <w:r w:rsidR="00277F04"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733D76" w14:textId="7F86AF3E" w:rsidR="00DE2217" w:rsidRPr="00BA5748" w:rsidRDefault="006110BE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turto perdavimo Skuodo atviram jaunimo centrui valdyti, naudoti ir disponuoti patikėjimo teise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2E8A5CE2" w14:textId="489EE572" w:rsidR="009A2664" w:rsidRDefault="009A2664" w:rsidP="009A2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6B099E73" w14:textId="0D1A176E" w:rsidR="00DE2217" w:rsidRPr="00BA5748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B107FA9" w14:textId="51A72839" w:rsidR="00DE2217" w:rsidRPr="00DE2217" w:rsidRDefault="006110BE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767E16" w:rsidRPr="009A6316" w14:paraId="5769F1CB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44D761" w14:textId="60DEB2CE" w:rsidR="00767E16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075D2E" w14:textId="5851ED79" w:rsidR="00767E16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8EAFB6" w14:textId="2E7FA640" w:rsidR="00767E16" w:rsidRPr="00BA5748" w:rsidRDefault="00CC4D3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</w:t>
            </w:r>
            <w:r w:rsidR="00D565E9"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F7B8A7" w14:textId="7170BD7B" w:rsidR="00767E16" w:rsidRPr="00BA5748" w:rsidRDefault="00CC4D3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Šačių seniūnijos Lyksūdės kaimo Malūno gatvės pavadinimo geografinių charakteristikų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2DC33C7" w14:textId="77777777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2C73A8D9" w14:textId="56329456" w:rsidR="00767E16" w:rsidRPr="00BA5748" w:rsidRDefault="00767E16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215FED" w14:textId="591792D0" w:rsidR="00767E16" w:rsidRDefault="00CC4D32" w:rsidP="008821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CC4D32" w:rsidRPr="009A6316" w14:paraId="77490849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0D454D9" w14:textId="2602F4E8" w:rsidR="00CC4D32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C7B9B0" w14:textId="570914F2" w:rsidR="00CC4D32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52B58E6" w14:textId="7FE04C91" w:rsidR="00CC4D32" w:rsidRPr="00BA5748" w:rsidRDefault="00A729AA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FE3FBA" w14:textId="1C110082" w:rsidR="00CC4D32" w:rsidRPr="00BA5748" w:rsidRDefault="00A729AA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Šačių seniūnijos Šačių kaimo Dariaus ir Girėno gatvės pavadinimo geografinių charakteristikų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D71783D" w14:textId="77777777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6DFAA0D" w14:textId="3C64CA3B" w:rsidR="00CC4D32" w:rsidRPr="00BA5748" w:rsidRDefault="00CC4D32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8B625A" w14:textId="2FDE281F" w:rsidR="00CC4D32" w:rsidRPr="00DE2217" w:rsidRDefault="00A729AA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A729AA" w:rsidRPr="009A6316" w14:paraId="21CFE4B2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FEC0683" w14:textId="170E96C6" w:rsidR="00A729AA" w:rsidRPr="009A6316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17.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C2871D" w14:textId="5F8A22F9" w:rsidR="00A729AA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62DDE" w14:textId="452F6231" w:rsidR="00A729AA" w:rsidRPr="00BA5748" w:rsidRDefault="007E6836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A574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T10-121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DA5852" w14:textId="5D7CFF81" w:rsidR="00A729AA" w:rsidRPr="00BA5748" w:rsidRDefault="007E6836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A574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Šačių seniūnijos Vabalių kaimo Malūno gatvės pavadinimo geografinių charakteristikų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01AF0052" w14:textId="77777777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17AFDE3" w14:textId="0F8D11EB" w:rsidR="00A729AA" w:rsidRPr="00BA5748" w:rsidRDefault="00A729AA" w:rsidP="009A266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66A9480" w14:textId="3440FDB9" w:rsidR="00A729AA" w:rsidRPr="00DE2217" w:rsidRDefault="007E6836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D04B12" w:rsidRPr="009A6316" w14:paraId="70D689A5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7B8FA10" w14:textId="0E12CD4C" w:rsidR="00D04B12" w:rsidRDefault="001F35C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18.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E5E0E94" w14:textId="0F687393" w:rsidR="00D04B12" w:rsidRPr="004C70DE" w:rsidRDefault="00B8218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622AA5" w14:textId="475BB255" w:rsidR="00D04B12" w:rsidRPr="00BA5748" w:rsidRDefault="00D04B1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60ABE8E" w14:textId="4A0D22A1" w:rsidR="00D04B12" w:rsidRPr="00BA5748" w:rsidRDefault="004B0724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projektas. </w:t>
            </w:r>
            <w:r w:rsidR="00D04B12" w:rsidRPr="00D04B12">
              <w:rPr>
                <w:rFonts w:ascii="Times New Roman" w:hAnsi="Times New Roman" w:cs="Times New Roman"/>
                <w:bCs/>
                <w:sz w:val="24"/>
                <w:szCs w:val="24"/>
              </w:rPr>
              <w:t>Dėl nekilnojamojo turto pirkimo savivaldybės nuosavybėn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2026-06-22)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840A569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3169D04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65925D32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553D136B" w14:textId="3B0E3097" w:rsidR="00D04B12" w:rsidRPr="00BA5748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ED4CD" w14:textId="5E29A3E4" w:rsidR="00D04B12" w:rsidRPr="00DE2217" w:rsidRDefault="00D04B12" w:rsidP="0088219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DE2217"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  <w:t>Teritorijų planavimo ir turto valdymo skyriaus vedėja Neringa Stasiūtė</w:t>
            </w:r>
          </w:p>
        </w:tc>
      </w:tr>
      <w:tr w:rsidR="00466A67" w:rsidRPr="009A6316" w14:paraId="375FB8C5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F55D88" w14:textId="5646BFEE" w:rsidR="00466A67" w:rsidRDefault="001F35CD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19.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1204B2" w14:textId="45250F13" w:rsidR="00466A67" w:rsidRPr="004C70DE" w:rsidRDefault="00B82180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13.38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84AF5C9" w14:textId="433E4B79" w:rsidR="00466A67" w:rsidRPr="00466A67" w:rsidRDefault="00466A67" w:rsidP="00466A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T10-92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C3E0AE" w14:textId="2D791411" w:rsidR="00466A67" w:rsidRPr="00466A67" w:rsidRDefault="004B0AB6" w:rsidP="00466A6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Patikslintas </w:t>
            </w:r>
            <w:r w:rsidR="00F94BE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projektas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. </w:t>
            </w:r>
            <w:r w:rsidR="00466A67" w:rsidRPr="00466A67">
              <w:rPr>
                <w:rFonts w:ascii="Times New Roman" w:hAnsi="Times New Roman" w:cs="Times New Roman"/>
                <w:bCs/>
                <w:sz w:val="24"/>
                <w:szCs w:val="24"/>
              </w:rPr>
              <w:t>Dėl žemės ūkio paskirties valstybinės žemės sklypo, esančio Liepų g. 19B, Mosėdžio miestelyje, Skuodo rajono savivaldybėje, nuomos ne aukciono būdu</w:t>
            </w:r>
            <w:r w:rsidRPr="004B0AB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(Patikslinta 2026-06-16)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03F3CEA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2173A444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25048D2C" w14:textId="7510D2CB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1B8F6A0D" w14:textId="0F68F757" w:rsidR="00466A67" w:rsidRPr="00466A67" w:rsidRDefault="00466A67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7E42B58" w14:textId="4AD72E39" w:rsidR="00466A67" w:rsidRPr="00466A67" w:rsidRDefault="00466A67" w:rsidP="00466A6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466A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BE538E" w:rsidRPr="009A6316" w14:paraId="3D7CA316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927E82" w14:textId="14E3EB46" w:rsidR="00BE538E" w:rsidRDefault="00BE538E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20.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C0C0EC8" w14:textId="675E73E7" w:rsidR="00BE538E" w:rsidRPr="004C70DE" w:rsidRDefault="00B82180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59FC20F" w14:textId="36EDEE46" w:rsidR="00BE538E" w:rsidRPr="00BE538E" w:rsidRDefault="00BE538E" w:rsidP="00BE5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T10-93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CE48428" w14:textId="67A80BDD" w:rsidR="00BE538E" w:rsidRPr="00BE538E" w:rsidRDefault="00BE538E" w:rsidP="00BE538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BE53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kitos paskirties valstybinės žemės sklypo, esančio Statybininkų g. 11A, Skuodo mieste, nuomos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5D691157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48E586D8" w14:textId="6C719B8B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5AEA9AF" w14:textId="07F30905" w:rsidR="00BE538E" w:rsidRPr="00BE538E" w:rsidRDefault="00BE538E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B04610" w14:textId="40D451D9" w:rsidR="00BE538E" w:rsidRPr="00BE538E" w:rsidRDefault="00BE538E" w:rsidP="00BE53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2C3546" w:rsidRPr="009A6316" w14:paraId="7DDEA4FF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130692D" w14:textId="5C135CFF" w:rsidR="002C3546" w:rsidRDefault="001F35CD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3F8F1B" w14:textId="07D785E1" w:rsidR="002C3546" w:rsidRPr="004C70DE" w:rsidRDefault="00B82180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13.42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61DBA5" w14:textId="6187D0B5" w:rsidR="002C3546" w:rsidRPr="002C3546" w:rsidRDefault="002C3546" w:rsidP="002C3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T10-94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343046" w14:textId="34DC0BA8" w:rsidR="002C3546" w:rsidRPr="002C3546" w:rsidRDefault="002C3546" w:rsidP="002C35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</w:pPr>
            <w:r w:rsidRPr="002C354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Dėl kitos paskirties valstybinės žemės sklypo, esančio Pievų g. 38, Skuodo mieste, nuomos 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4EC23F2" w14:textId="77777777" w:rsidR="003B5139" w:rsidRDefault="003B5139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  <w:p w14:paraId="11ADB0BA" w14:textId="22CB1B89" w:rsidR="009A2664" w:rsidRDefault="009A2664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042C8D0E" w14:textId="0C2B20C4" w:rsidR="002C3546" w:rsidRPr="002C3546" w:rsidRDefault="002C3546" w:rsidP="009A2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C2BF83A" w14:textId="6F89811F" w:rsidR="002C3546" w:rsidRPr="002C3546" w:rsidRDefault="002C3546" w:rsidP="002C354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t-LT"/>
              </w:rPr>
            </w:pPr>
            <w:r w:rsidRPr="002C354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500AB4" w:rsidRPr="009A6316" w14:paraId="016AE6C0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C1576DD" w14:textId="4D616C84" w:rsidR="00500AB4" w:rsidRPr="001F35CD" w:rsidRDefault="001F35CD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A5748"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E7DF6DE" w14:textId="57406A4F" w:rsidR="00500AB4" w:rsidRPr="001F35CD" w:rsidRDefault="00B82180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13.44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17482C9" w14:textId="12CB936B" w:rsidR="00500AB4" w:rsidRPr="001F35CD" w:rsidRDefault="001F35CD" w:rsidP="0050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T10-129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CA0E39" w14:textId="18A4C545" w:rsidR="00500AB4" w:rsidRPr="001F35CD" w:rsidRDefault="00500AB4" w:rsidP="00500A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</w:rPr>
              <w:t xml:space="preserve">Dėl Skuodo rajono savivaldybės tarybos 2026 m. balandžio 23 d. sprendimo Nr. T9-60 „Dėl Skuodo rajono savivaldybės kelių priežiūros ir plėtros programos finansavimo lėšomis finansuojamų savivaldybės ar viešųjų įstaigų, kurių dalininkė yra savivaldybė, </w:t>
            </w:r>
            <w:r w:rsidRPr="001F35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savivaldybės įmonių valdomų vietinės reikšmės kelių 2026 metų objektų sąrašo patvirtinimo“ pakeitimo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7711FBD5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KRK</w:t>
            </w:r>
          </w:p>
          <w:p w14:paraId="07F71C62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2E0894C6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1B9052D6" w14:textId="1A403A1C" w:rsidR="00500AB4" w:rsidRPr="001F35CD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C6A314" w14:textId="04309B19" w:rsidR="00500AB4" w:rsidRPr="001F35CD" w:rsidRDefault="00500AB4" w:rsidP="00500A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BA5748" w:rsidRPr="009A6316" w14:paraId="3D8D8516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99EA7" w14:textId="0F2891CD" w:rsidR="00BA5748" w:rsidRPr="001F35CD" w:rsidRDefault="00466A67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</w:t>
            </w:r>
            <w:r w:rsidR="00BA5748"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B83EB7" w14:textId="489FF77D" w:rsidR="00BA5748" w:rsidRPr="001F35CD" w:rsidRDefault="00B82180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13.4</w:t>
            </w:r>
            <w:r w:rsidR="004C70DE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6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AC85A" w14:textId="6912DFA4" w:rsidR="00BA5748" w:rsidRPr="001F35CD" w:rsidRDefault="001F35CD" w:rsidP="00BA5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green"/>
                <w:lang w:val="lt-LT"/>
                <w14:ligatures w14:val="none"/>
              </w:rPr>
            </w:pPr>
            <w:r w:rsidRPr="001F35C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T10-130</w:t>
            </w: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F4DE51" w14:textId="699BAD02" w:rsidR="00BA5748" w:rsidRPr="001F35CD" w:rsidRDefault="00EE6273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EE6273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Dėl Apleisto ar neprižiūrimo nekilnojamojo turto (patalpų, pastatų ir inžinerinių statinių) nustatymo, sąrašo sudarymo ir jo keitimo tvarkos aprašo patvirtinimo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44437667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KRK</w:t>
            </w:r>
          </w:p>
          <w:p w14:paraId="6B221A11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EŪVK</w:t>
            </w:r>
          </w:p>
          <w:p w14:paraId="164EF76A" w14:textId="77777777" w:rsidR="003B5139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ŠKSK</w:t>
            </w:r>
          </w:p>
          <w:p w14:paraId="2401970E" w14:textId="6E764D16" w:rsidR="00BA5748" w:rsidRPr="001F35CD" w:rsidRDefault="003B5139" w:rsidP="003B51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SASRK</w:t>
            </w: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C0CAE74" w14:textId="4A114D69" w:rsidR="00BA5748" w:rsidRPr="001F35CD" w:rsidRDefault="00BA5748" w:rsidP="00BA574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F35C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Statybos ir infrastruktūros plėtros skyriaus vedėjas Vygintas Pitrėnas</w:t>
            </w:r>
          </w:p>
        </w:tc>
      </w:tr>
      <w:tr w:rsidR="001D03D4" w:rsidRPr="009A6316" w14:paraId="4243F662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E358334" w14:textId="774996B8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bookmarkStart w:id="0" w:name="_Hlk169694766"/>
            <w:bookmarkStart w:id="1" w:name="_Hlk169694712"/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14C329C" w14:textId="4FBB8347" w:rsidR="001D03D4" w:rsidRPr="00982EE6" w:rsidRDefault="00B82180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13.50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6B9204D" w14:textId="1D7F221B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76DB6B" w14:textId="697F5E3F" w:rsidR="001D03D4" w:rsidRPr="00982EE6" w:rsidRDefault="001D03D4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r w:rsidRPr="00982EE6"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Informacija, pranešimai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7B3A8E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E661D5" w14:textId="254BC2C1" w:rsidR="001D03D4" w:rsidRPr="00982EE6" w:rsidRDefault="001D03D4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D03D4" w:rsidRPr="009A6316" w14:paraId="658C0A67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8C840" w14:textId="63795E3F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.1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E72334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3E67B8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1DD1EA" w14:textId="6683C688" w:rsidR="001D03D4" w:rsidRPr="00982EE6" w:rsidRDefault="001D03D4" w:rsidP="001D03D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</w:pPr>
            <w:bookmarkStart w:id="2" w:name="_Hlk232170280"/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 xml:space="preserve">Skuodo rajono savivaldybės mero rašto </w:t>
            </w:r>
            <w:r w:rsidRPr="00FB1B5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„Dėl Lietuvos Respublikos architektūros įstatymo Nr. XIII-425 7, 10, 11, 13, 15, 17 ir 18 straipsnių pakeitimo įstatymo 8 straipsnio 4 dalies ir Lietuvos Respublikos architektūros įstatymo 11 straipsnio 6 dalies reikalavimų įgyvendinimo termino pratęsimo“, adresuoto Vyriausybės atstovų įstaigos Vyriausybės atstovui Klaipėdos ir Tauragės apskrityse, </w:t>
            </w:r>
            <w:r>
              <w:rPr>
                <w:rFonts w:ascii="Times New Roman" w:hAnsi="Times New Roman" w:cs="Times New Roman"/>
                <w:b/>
                <w:i/>
                <w:iCs/>
                <w:color w:val="000000"/>
                <w:sz w:val="24"/>
                <w:szCs w:val="24"/>
              </w:rPr>
              <w:t>projektas</w:t>
            </w:r>
            <w:bookmarkEnd w:id="2"/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E0AD034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E23EB2" w14:textId="77777777" w:rsidR="001D03D4" w:rsidRPr="00982EE6" w:rsidRDefault="001D03D4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D03D4" w:rsidRPr="009A6316" w14:paraId="0C555F12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5B5FF22" w14:textId="1852FCB8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</w:t>
            </w:r>
            <w:r w:rsidR="00BE538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.2</w:t>
            </w: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2097499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CAE2BB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8EEE9" w14:textId="616DA338" w:rsidR="001D03D4" w:rsidRPr="00EA3653" w:rsidRDefault="001D03D4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ietuvos savivaldybių asociacijos</w:t>
            </w: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2026-06-09 rašt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as</w:t>
            </w:r>
            <w:r w:rsidRPr="00D56FB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Nr. SAVP-2026/500 „Dėl Vietos savivaldos įstatymo 17 straipsnio ir Tiesioginio valdymo savivaldybės teritorijoje įstatymo 2 straipsnio pakeitimo projektų“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A2255A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87FDD30" w14:textId="3A15C000" w:rsidR="001D03D4" w:rsidRPr="00982EE6" w:rsidRDefault="001D03D4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  <w:tr w:rsidR="001D03D4" w:rsidRPr="009A6316" w14:paraId="0BC0B3E9" w14:textId="77777777" w:rsidTr="004C70DE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FD83F09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2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5F73158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72CB4F1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65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9264F54" w14:textId="3F970DA6" w:rsidR="001D03D4" w:rsidRDefault="001D03D4" w:rsidP="001D03D4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DBE11D2" w14:textId="77777777" w:rsidR="001D03D4" w:rsidRPr="00982EE6" w:rsidRDefault="001D03D4" w:rsidP="001D03D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BE89FE" w14:textId="77777777" w:rsidR="001D03D4" w:rsidRPr="00982EE6" w:rsidRDefault="001D03D4" w:rsidP="001D03D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lt-LT"/>
              </w:rPr>
            </w:pPr>
          </w:p>
        </w:tc>
      </w:tr>
    </w:tbl>
    <w:bookmarkEnd w:id="0"/>
    <w:bookmarkEnd w:id="1"/>
    <w:p w14:paraId="366CC3E6" w14:textId="77777777" w:rsidR="00D75901" w:rsidRPr="00691846" w:rsidRDefault="00D75901" w:rsidP="00D75901">
      <w:pPr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*Posėdžio pradžia 1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3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.00 val. </w:t>
      </w: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>Sprendimų projektų ir pranešimų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pristatymo laikas preliminarus.</w:t>
      </w:r>
    </w:p>
    <w:p w14:paraId="05A40EC6" w14:textId="77777777" w:rsidR="00D75901" w:rsidRPr="00691846" w:rsidRDefault="00D75901" w:rsidP="00D75901">
      <w:pPr>
        <w:spacing w:after="0"/>
        <w:ind w:left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**KRK – Kaimo reikalų komitetas</w:t>
      </w:r>
    </w:p>
    <w:p w14:paraId="01D76899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EŪVK- Ekonomikos, ūkio ir verslo komitetas</w:t>
      </w:r>
    </w:p>
    <w:p w14:paraId="3FD45E91" w14:textId="77777777" w:rsidR="00D75901" w:rsidRPr="00691846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ŠKSK – Švietimo, kultūros ir sporto komitetas</w:t>
      </w:r>
    </w:p>
    <w:p w14:paraId="513CC83A" w14:textId="77777777" w:rsidR="00D75901" w:rsidRDefault="00D75901" w:rsidP="00D75901">
      <w:pPr>
        <w:spacing w:after="0"/>
        <w:ind w:firstLine="36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  </w:t>
      </w:r>
      <w:r w:rsidRPr="00691846">
        <w:rPr>
          <w:rFonts w:ascii="Times New Roman" w:hAnsi="Times New Roman" w:cs="Times New Roman"/>
          <w:i/>
          <w:iCs/>
          <w:sz w:val="24"/>
          <w:szCs w:val="24"/>
          <w:lang w:val="lt-LT"/>
        </w:rPr>
        <w:t>SASRK – Sveikatos apsaugos ir socialinių reikalų komitetas</w:t>
      </w:r>
    </w:p>
    <w:p w14:paraId="49682A88" w14:textId="1AC10578" w:rsidR="00E32E00" w:rsidRPr="00691846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sectPr w:rsidR="00E32E00" w:rsidRPr="00691846" w:rsidSect="002E166D">
      <w:headerReference w:type="default" r:id="rId9"/>
      <w:headerReference w:type="first" r:id="rId10"/>
      <w:pgSz w:w="15840" w:h="12240" w:orient="landscape"/>
      <w:pgMar w:top="58" w:right="531" w:bottom="1276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3B481" w14:textId="77777777" w:rsidR="002F07F4" w:rsidRDefault="002F07F4" w:rsidP="001F4EDA">
      <w:pPr>
        <w:spacing w:after="0" w:line="240" w:lineRule="auto"/>
      </w:pPr>
      <w:r>
        <w:separator/>
      </w:r>
    </w:p>
  </w:endnote>
  <w:endnote w:type="continuationSeparator" w:id="0">
    <w:p w14:paraId="5BE54D4D" w14:textId="77777777" w:rsidR="002F07F4" w:rsidRDefault="002F07F4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C0C8" w14:textId="77777777" w:rsidR="002F07F4" w:rsidRDefault="002F07F4" w:rsidP="001F4EDA">
      <w:pPr>
        <w:spacing w:after="0" w:line="240" w:lineRule="auto"/>
      </w:pPr>
      <w:r>
        <w:separator/>
      </w:r>
    </w:p>
  </w:footnote>
  <w:footnote w:type="continuationSeparator" w:id="0">
    <w:p w14:paraId="1987F566" w14:textId="77777777" w:rsidR="002F07F4" w:rsidRDefault="002F07F4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3145"/>
    <w:rsid w:val="00045114"/>
    <w:rsid w:val="000452FC"/>
    <w:rsid w:val="00045B28"/>
    <w:rsid w:val="00046981"/>
    <w:rsid w:val="000470F4"/>
    <w:rsid w:val="000474F1"/>
    <w:rsid w:val="000478AA"/>
    <w:rsid w:val="00047AD0"/>
    <w:rsid w:val="00047CD1"/>
    <w:rsid w:val="00051098"/>
    <w:rsid w:val="0005169E"/>
    <w:rsid w:val="00051C2D"/>
    <w:rsid w:val="000524C7"/>
    <w:rsid w:val="000547B1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4E60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B7C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189E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3D4"/>
    <w:rsid w:val="001D0625"/>
    <w:rsid w:val="001D1024"/>
    <w:rsid w:val="001D2187"/>
    <w:rsid w:val="001D3E1A"/>
    <w:rsid w:val="001D40DA"/>
    <w:rsid w:val="001D77AA"/>
    <w:rsid w:val="001E01EF"/>
    <w:rsid w:val="001E02D7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35CD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6F36"/>
    <w:rsid w:val="00220AE4"/>
    <w:rsid w:val="0022187B"/>
    <w:rsid w:val="00222952"/>
    <w:rsid w:val="002236FA"/>
    <w:rsid w:val="00223AC1"/>
    <w:rsid w:val="00225BA5"/>
    <w:rsid w:val="00226933"/>
    <w:rsid w:val="00230C90"/>
    <w:rsid w:val="00231D8C"/>
    <w:rsid w:val="00234BCD"/>
    <w:rsid w:val="00240233"/>
    <w:rsid w:val="00240319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24E1"/>
    <w:rsid w:val="002647A9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77F04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24A9"/>
    <w:rsid w:val="002B48A9"/>
    <w:rsid w:val="002C0745"/>
    <w:rsid w:val="002C09CC"/>
    <w:rsid w:val="002C1347"/>
    <w:rsid w:val="002C140F"/>
    <w:rsid w:val="002C1622"/>
    <w:rsid w:val="002C3546"/>
    <w:rsid w:val="002C3607"/>
    <w:rsid w:val="002C3DE5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07F4"/>
    <w:rsid w:val="002F1166"/>
    <w:rsid w:val="002F18F3"/>
    <w:rsid w:val="002F1E02"/>
    <w:rsid w:val="002F2575"/>
    <w:rsid w:val="002F27D4"/>
    <w:rsid w:val="002F2913"/>
    <w:rsid w:val="002F3464"/>
    <w:rsid w:val="002F38B0"/>
    <w:rsid w:val="002F405D"/>
    <w:rsid w:val="002F488B"/>
    <w:rsid w:val="002F5AB2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4AB7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1DC"/>
    <w:rsid w:val="003A531F"/>
    <w:rsid w:val="003A68DA"/>
    <w:rsid w:val="003A71A6"/>
    <w:rsid w:val="003A7B8D"/>
    <w:rsid w:val="003B1110"/>
    <w:rsid w:val="003B12B4"/>
    <w:rsid w:val="003B149D"/>
    <w:rsid w:val="003B1C17"/>
    <w:rsid w:val="003B24EB"/>
    <w:rsid w:val="003B2838"/>
    <w:rsid w:val="003B2EC9"/>
    <w:rsid w:val="003B41A3"/>
    <w:rsid w:val="003B4CA3"/>
    <w:rsid w:val="003B5139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0E97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609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632"/>
    <w:rsid w:val="00466365"/>
    <w:rsid w:val="00466A67"/>
    <w:rsid w:val="00467D44"/>
    <w:rsid w:val="004714D7"/>
    <w:rsid w:val="00471A90"/>
    <w:rsid w:val="00472B70"/>
    <w:rsid w:val="0047359C"/>
    <w:rsid w:val="00476D5C"/>
    <w:rsid w:val="00476EDD"/>
    <w:rsid w:val="004778D8"/>
    <w:rsid w:val="004778EA"/>
    <w:rsid w:val="00480084"/>
    <w:rsid w:val="0048059E"/>
    <w:rsid w:val="004806EB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FE"/>
    <w:rsid w:val="00495330"/>
    <w:rsid w:val="004976EA"/>
    <w:rsid w:val="00497AB4"/>
    <w:rsid w:val="004A0B38"/>
    <w:rsid w:val="004A0BC5"/>
    <w:rsid w:val="004A104B"/>
    <w:rsid w:val="004A1F94"/>
    <w:rsid w:val="004A33B3"/>
    <w:rsid w:val="004A43F0"/>
    <w:rsid w:val="004A5EF1"/>
    <w:rsid w:val="004A5F4D"/>
    <w:rsid w:val="004A6060"/>
    <w:rsid w:val="004B0724"/>
    <w:rsid w:val="004B0A19"/>
    <w:rsid w:val="004B0AB6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6D26"/>
    <w:rsid w:val="004C70DE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0681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0AB4"/>
    <w:rsid w:val="00501DF7"/>
    <w:rsid w:val="005035D6"/>
    <w:rsid w:val="005036BF"/>
    <w:rsid w:val="00503BB6"/>
    <w:rsid w:val="00503C92"/>
    <w:rsid w:val="005055A3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3"/>
    <w:rsid w:val="00537114"/>
    <w:rsid w:val="0054341E"/>
    <w:rsid w:val="005464DC"/>
    <w:rsid w:val="00547289"/>
    <w:rsid w:val="0054784B"/>
    <w:rsid w:val="005512C1"/>
    <w:rsid w:val="00552355"/>
    <w:rsid w:val="00552643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1AA7"/>
    <w:rsid w:val="005B1DEB"/>
    <w:rsid w:val="005B2372"/>
    <w:rsid w:val="005B2655"/>
    <w:rsid w:val="005B2AE1"/>
    <w:rsid w:val="005B4A72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3399"/>
    <w:rsid w:val="005F45EF"/>
    <w:rsid w:val="005F49F7"/>
    <w:rsid w:val="005F4C48"/>
    <w:rsid w:val="005F4F0F"/>
    <w:rsid w:val="006005A8"/>
    <w:rsid w:val="00600AD7"/>
    <w:rsid w:val="00600EBA"/>
    <w:rsid w:val="0060129A"/>
    <w:rsid w:val="006032D2"/>
    <w:rsid w:val="00604A99"/>
    <w:rsid w:val="00606579"/>
    <w:rsid w:val="00607231"/>
    <w:rsid w:val="006077A7"/>
    <w:rsid w:val="00610001"/>
    <w:rsid w:val="006110BE"/>
    <w:rsid w:val="00613A7E"/>
    <w:rsid w:val="00616119"/>
    <w:rsid w:val="00617704"/>
    <w:rsid w:val="00620810"/>
    <w:rsid w:val="00620B43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6007"/>
    <w:rsid w:val="006A61D2"/>
    <w:rsid w:val="006A727A"/>
    <w:rsid w:val="006B15EA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4E46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5C31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1BF1"/>
    <w:rsid w:val="00711DA0"/>
    <w:rsid w:val="00714D98"/>
    <w:rsid w:val="00717623"/>
    <w:rsid w:val="0072020D"/>
    <w:rsid w:val="00720676"/>
    <w:rsid w:val="00724FD5"/>
    <w:rsid w:val="007253E9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67E16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B09FA"/>
    <w:rsid w:val="007B0C7F"/>
    <w:rsid w:val="007B18AD"/>
    <w:rsid w:val="007B2193"/>
    <w:rsid w:val="007B33E9"/>
    <w:rsid w:val="007B43FA"/>
    <w:rsid w:val="007B4FD5"/>
    <w:rsid w:val="007B5F9D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E92"/>
    <w:rsid w:val="007E0C37"/>
    <w:rsid w:val="007E18B8"/>
    <w:rsid w:val="007E19E4"/>
    <w:rsid w:val="007E44C5"/>
    <w:rsid w:val="007E6836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49A5"/>
    <w:rsid w:val="008256D7"/>
    <w:rsid w:val="00825905"/>
    <w:rsid w:val="008264A8"/>
    <w:rsid w:val="0082751F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C3D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2199"/>
    <w:rsid w:val="00885344"/>
    <w:rsid w:val="008854D3"/>
    <w:rsid w:val="008913B7"/>
    <w:rsid w:val="008923AF"/>
    <w:rsid w:val="00893DED"/>
    <w:rsid w:val="00896C75"/>
    <w:rsid w:val="008A02D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AEC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5672"/>
    <w:rsid w:val="009459EC"/>
    <w:rsid w:val="009461E1"/>
    <w:rsid w:val="0094708E"/>
    <w:rsid w:val="009474CC"/>
    <w:rsid w:val="00947B3E"/>
    <w:rsid w:val="00950A5B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1F2B"/>
    <w:rsid w:val="00995670"/>
    <w:rsid w:val="009A2664"/>
    <w:rsid w:val="009A28BC"/>
    <w:rsid w:val="009A55B7"/>
    <w:rsid w:val="009A5B71"/>
    <w:rsid w:val="009A6316"/>
    <w:rsid w:val="009A7DE9"/>
    <w:rsid w:val="009B0471"/>
    <w:rsid w:val="009B3BAC"/>
    <w:rsid w:val="009B702D"/>
    <w:rsid w:val="009B7767"/>
    <w:rsid w:val="009C0576"/>
    <w:rsid w:val="009C102A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8D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BDB"/>
    <w:rsid w:val="00A13F15"/>
    <w:rsid w:val="00A15CEF"/>
    <w:rsid w:val="00A1693C"/>
    <w:rsid w:val="00A17CAA"/>
    <w:rsid w:val="00A2020D"/>
    <w:rsid w:val="00A20622"/>
    <w:rsid w:val="00A2107E"/>
    <w:rsid w:val="00A22A00"/>
    <w:rsid w:val="00A22BB9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542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29AA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79A"/>
    <w:rsid w:val="00A9089F"/>
    <w:rsid w:val="00A92064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284D"/>
    <w:rsid w:val="00AC4163"/>
    <w:rsid w:val="00AC4901"/>
    <w:rsid w:val="00AC4D0B"/>
    <w:rsid w:val="00AC5AB2"/>
    <w:rsid w:val="00AC68B0"/>
    <w:rsid w:val="00AC6BEE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852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5C92"/>
    <w:rsid w:val="00B80395"/>
    <w:rsid w:val="00B80814"/>
    <w:rsid w:val="00B808C2"/>
    <w:rsid w:val="00B811E7"/>
    <w:rsid w:val="00B8169A"/>
    <w:rsid w:val="00B817B5"/>
    <w:rsid w:val="00B82180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748"/>
    <w:rsid w:val="00BA5D31"/>
    <w:rsid w:val="00BA7C58"/>
    <w:rsid w:val="00BB1C02"/>
    <w:rsid w:val="00BB1DBB"/>
    <w:rsid w:val="00BB30F6"/>
    <w:rsid w:val="00BB3C84"/>
    <w:rsid w:val="00BB3EA7"/>
    <w:rsid w:val="00BB4A5E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7EE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44F2"/>
    <w:rsid w:val="00BE5310"/>
    <w:rsid w:val="00BE538E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5FFB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39AB"/>
    <w:rsid w:val="00C746A2"/>
    <w:rsid w:val="00C7490F"/>
    <w:rsid w:val="00C74CB2"/>
    <w:rsid w:val="00C752A7"/>
    <w:rsid w:val="00C755FA"/>
    <w:rsid w:val="00C7648B"/>
    <w:rsid w:val="00C777E1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4D32"/>
    <w:rsid w:val="00CC75A3"/>
    <w:rsid w:val="00CC7643"/>
    <w:rsid w:val="00CC7A18"/>
    <w:rsid w:val="00CC7F4D"/>
    <w:rsid w:val="00CD0B42"/>
    <w:rsid w:val="00CD2E49"/>
    <w:rsid w:val="00CD6CC7"/>
    <w:rsid w:val="00CD73DD"/>
    <w:rsid w:val="00CE0E18"/>
    <w:rsid w:val="00CE2A10"/>
    <w:rsid w:val="00CE2B1D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4B12"/>
    <w:rsid w:val="00D050D8"/>
    <w:rsid w:val="00D053F1"/>
    <w:rsid w:val="00D12707"/>
    <w:rsid w:val="00D139A8"/>
    <w:rsid w:val="00D14E47"/>
    <w:rsid w:val="00D155D3"/>
    <w:rsid w:val="00D16531"/>
    <w:rsid w:val="00D1693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0D1"/>
    <w:rsid w:val="00D47A1E"/>
    <w:rsid w:val="00D51FB3"/>
    <w:rsid w:val="00D5380B"/>
    <w:rsid w:val="00D53B6B"/>
    <w:rsid w:val="00D53BE3"/>
    <w:rsid w:val="00D542DB"/>
    <w:rsid w:val="00D54E0D"/>
    <w:rsid w:val="00D55F49"/>
    <w:rsid w:val="00D565E9"/>
    <w:rsid w:val="00D56FB4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44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20FA"/>
    <w:rsid w:val="00D930C3"/>
    <w:rsid w:val="00D9456D"/>
    <w:rsid w:val="00D95182"/>
    <w:rsid w:val="00D95428"/>
    <w:rsid w:val="00D966B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217"/>
    <w:rsid w:val="00DE351E"/>
    <w:rsid w:val="00DE42D3"/>
    <w:rsid w:val="00DE4C27"/>
    <w:rsid w:val="00DE574D"/>
    <w:rsid w:val="00DE63E9"/>
    <w:rsid w:val="00DF051C"/>
    <w:rsid w:val="00DF0CB1"/>
    <w:rsid w:val="00DF20CE"/>
    <w:rsid w:val="00DF56F0"/>
    <w:rsid w:val="00E01356"/>
    <w:rsid w:val="00E0157D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13B5"/>
    <w:rsid w:val="00E12627"/>
    <w:rsid w:val="00E131A2"/>
    <w:rsid w:val="00E132B4"/>
    <w:rsid w:val="00E13DBE"/>
    <w:rsid w:val="00E14116"/>
    <w:rsid w:val="00E14646"/>
    <w:rsid w:val="00E152E7"/>
    <w:rsid w:val="00E15723"/>
    <w:rsid w:val="00E15BCD"/>
    <w:rsid w:val="00E16861"/>
    <w:rsid w:val="00E16B70"/>
    <w:rsid w:val="00E20D30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4046E"/>
    <w:rsid w:val="00E415E9"/>
    <w:rsid w:val="00E43643"/>
    <w:rsid w:val="00E44218"/>
    <w:rsid w:val="00E454C9"/>
    <w:rsid w:val="00E45C2B"/>
    <w:rsid w:val="00E46FFB"/>
    <w:rsid w:val="00E47555"/>
    <w:rsid w:val="00E51D62"/>
    <w:rsid w:val="00E51FFD"/>
    <w:rsid w:val="00E52E43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77886"/>
    <w:rsid w:val="00E779A9"/>
    <w:rsid w:val="00E82E3B"/>
    <w:rsid w:val="00E82E72"/>
    <w:rsid w:val="00E8391B"/>
    <w:rsid w:val="00E84D6B"/>
    <w:rsid w:val="00E859B6"/>
    <w:rsid w:val="00E86E4B"/>
    <w:rsid w:val="00E905C1"/>
    <w:rsid w:val="00E91AEF"/>
    <w:rsid w:val="00E91CB5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B64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E6273"/>
    <w:rsid w:val="00EF21B6"/>
    <w:rsid w:val="00EF3961"/>
    <w:rsid w:val="00EF39D5"/>
    <w:rsid w:val="00EF3E90"/>
    <w:rsid w:val="00EF56DE"/>
    <w:rsid w:val="00EF5ED5"/>
    <w:rsid w:val="00EF6600"/>
    <w:rsid w:val="00EF688F"/>
    <w:rsid w:val="00EF73AF"/>
    <w:rsid w:val="00F00196"/>
    <w:rsid w:val="00F01473"/>
    <w:rsid w:val="00F01A21"/>
    <w:rsid w:val="00F01BEA"/>
    <w:rsid w:val="00F052A0"/>
    <w:rsid w:val="00F0610E"/>
    <w:rsid w:val="00F10EBF"/>
    <w:rsid w:val="00F10EE6"/>
    <w:rsid w:val="00F15439"/>
    <w:rsid w:val="00F1796E"/>
    <w:rsid w:val="00F21F66"/>
    <w:rsid w:val="00F24211"/>
    <w:rsid w:val="00F25CB5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5D93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770AF"/>
    <w:rsid w:val="00F80D8B"/>
    <w:rsid w:val="00F8326B"/>
    <w:rsid w:val="00F83CE4"/>
    <w:rsid w:val="00F87800"/>
    <w:rsid w:val="00F87DD2"/>
    <w:rsid w:val="00F87EDD"/>
    <w:rsid w:val="00F90D69"/>
    <w:rsid w:val="00F9175E"/>
    <w:rsid w:val="00F91A6E"/>
    <w:rsid w:val="00F93E78"/>
    <w:rsid w:val="00F94BE7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B53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63D9A52D-B347-4319-9C58-1B7FE08B6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1713</TotalTime>
  <Pages>4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22</cp:revision>
  <cp:lastPrinted>2026-06-18T11:47:00Z</cp:lastPrinted>
  <dcterms:created xsi:type="dcterms:W3CDTF">2026-05-18T06:54:00Z</dcterms:created>
  <dcterms:modified xsi:type="dcterms:W3CDTF">2026-06-24T11:41:00Z</dcterms:modified>
</cp:coreProperties>
</file>